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1D" w:rsidRPr="00863F18" w:rsidRDefault="00E914E1" w:rsidP="00E914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6651D" w:rsidRPr="005A1049">
        <w:rPr>
          <w:b/>
          <w:sz w:val="28"/>
          <w:szCs w:val="28"/>
        </w:rPr>
        <w:t>А</w:t>
      </w:r>
      <w:r w:rsidR="00B6651D" w:rsidRPr="00863F18">
        <w:rPr>
          <w:b/>
          <w:sz w:val="28"/>
          <w:szCs w:val="28"/>
        </w:rPr>
        <w:t>ДМИНИСТРАЦИЯ</w:t>
      </w:r>
    </w:p>
    <w:p w:rsidR="00B6651D" w:rsidRPr="00863F18" w:rsidRDefault="00B6651D" w:rsidP="00B6651D">
      <w:pPr>
        <w:ind w:right="-546"/>
        <w:rPr>
          <w:b/>
          <w:sz w:val="28"/>
          <w:szCs w:val="28"/>
        </w:rPr>
      </w:pPr>
      <w:r w:rsidRPr="00863F18">
        <w:rPr>
          <w:b/>
          <w:sz w:val="28"/>
          <w:szCs w:val="28"/>
        </w:rPr>
        <w:t xml:space="preserve">      МУНИЦИПАЛЬНОГО</w:t>
      </w:r>
    </w:p>
    <w:p w:rsidR="00B6651D" w:rsidRPr="00863F18" w:rsidRDefault="00B6651D" w:rsidP="00B6651D">
      <w:pPr>
        <w:ind w:right="-546"/>
        <w:rPr>
          <w:b/>
          <w:sz w:val="28"/>
          <w:szCs w:val="28"/>
        </w:rPr>
      </w:pPr>
      <w:r w:rsidRPr="00863F18">
        <w:rPr>
          <w:b/>
          <w:sz w:val="28"/>
          <w:szCs w:val="28"/>
        </w:rPr>
        <w:t xml:space="preserve">           ОБРАЗОВАНИЯ</w:t>
      </w:r>
    </w:p>
    <w:p w:rsidR="00B6651D" w:rsidRPr="00863F18" w:rsidRDefault="00B6651D" w:rsidP="00B6651D">
      <w:pPr>
        <w:rPr>
          <w:b/>
          <w:color w:val="FF0000"/>
          <w:sz w:val="28"/>
          <w:szCs w:val="28"/>
        </w:rPr>
      </w:pPr>
      <w:r w:rsidRPr="00863F18">
        <w:rPr>
          <w:b/>
          <w:sz w:val="28"/>
          <w:szCs w:val="28"/>
        </w:rPr>
        <w:t>КАРАВАННЫЙ СЕЛЬСОВЕТ</w:t>
      </w:r>
    </w:p>
    <w:p w:rsidR="00B6651D" w:rsidRPr="00863F18" w:rsidRDefault="00B6651D" w:rsidP="00B6651D">
      <w:pPr>
        <w:ind w:right="-726"/>
        <w:rPr>
          <w:b/>
          <w:sz w:val="28"/>
          <w:szCs w:val="28"/>
        </w:rPr>
      </w:pPr>
      <w:r w:rsidRPr="00863F18">
        <w:rPr>
          <w:b/>
          <w:sz w:val="28"/>
          <w:szCs w:val="28"/>
        </w:rPr>
        <w:t>ОРЕНБУРГСКОГО РАЙОНА</w:t>
      </w:r>
    </w:p>
    <w:p w:rsidR="00B6651D" w:rsidRPr="00863F18" w:rsidRDefault="00B6651D" w:rsidP="00B6651D">
      <w:pPr>
        <w:rPr>
          <w:b/>
          <w:sz w:val="28"/>
          <w:szCs w:val="28"/>
        </w:rPr>
      </w:pPr>
      <w:r w:rsidRPr="00863F18">
        <w:rPr>
          <w:b/>
          <w:sz w:val="28"/>
          <w:szCs w:val="28"/>
        </w:rPr>
        <w:t>ОРЕНБУРГСКОЙ ОБЛАСТИ</w:t>
      </w:r>
    </w:p>
    <w:p w:rsidR="00B6651D" w:rsidRPr="00863F18" w:rsidRDefault="00B6651D" w:rsidP="00B6651D">
      <w:pPr>
        <w:keepNext/>
        <w:outlineLvl w:val="2"/>
        <w:rPr>
          <w:b/>
          <w:sz w:val="28"/>
          <w:szCs w:val="28"/>
        </w:rPr>
      </w:pPr>
    </w:p>
    <w:p w:rsidR="00B6651D" w:rsidRPr="00863F18" w:rsidRDefault="00B6651D" w:rsidP="00B6651D">
      <w:pPr>
        <w:keepNext/>
        <w:outlineLvl w:val="2"/>
        <w:rPr>
          <w:b/>
          <w:sz w:val="32"/>
          <w:szCs w:val="32"/>
        </w:rPr>
      </w:pPr>
      <w:r w:rsidRPr="00863F18">
        <w:rPr>
          <w:b/>
          <w:sz w:val="32"/>
          <w:szCs w:val="32"/>
        </w:rPr>
        <w:t>П О С Т А Н О В Л Е Н И Е</w:t>
      </w:r>
    </w:p>
    <w:p w:rsidR="00B6651D" w:rsidRPr="00863F18" w:rsidRDefault="00B6651D" w:rsidP="00B6651D">
      <w:pPr>
        <w:rPr>
          <w:sz w:val="28"/>
          <w:szCs w:val="28"/>
        </w:rPr>
      </w:pPr>
    </w:p>
    <w:p w:rsidR="00B6651D" w:rsidRPr="00863F18" w:rsidRDefault="00412A6D" w:rsidP="00B6651D">
      <w:pPr>
        <w:ind w:left="780"/>
        <w:rPr>
          <w:sz w:val="28"/>
          <w:szCs w:val="28"/>
        </w:rPr>
      </w:pPr>
      <w:r>
        <w:rPr>
          <w:sz w:val="28"/>
          <w:szCs w:val="28"/>
        </w:rPr>
        <w:t>23</w:t>
      </w:r>
      <w:r w:rsidR="00D4641E" w:rsidRPr="00863F1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B6651D" w:rsidRPr="00863F18">
        <w:rPr>
          <w:sz w:val="28"/>
          <w:szCs w:val="28"/>
        </w:rPr>
        <w:t>.20</w:t>
      </w:r>
      <w:r w:rsidR="00DD5DDD" w:rsidRPr="00863F1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B6651D" w:rsidRPr="00863F18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  <w:r w:rsidR="00B6651D" w:rsidRPr="00863F18">
        <w:rPr>
          <w:sz w:val="28"/>
          <w:szCs w:val="28"/>
        </w:rPr>
        <w:t xml:space="preserve">-п    </w:t>
      </w:r>
    </w:p>
    <w:p w:rsidR="00B6651D" w:rsidRPr="00863F18" w:rsidRDefault="00B6651D" w:rsidP="00467802">
      <w:pPr>
        <w:rPr>
          <w:sz w:val="28"/>
          <w:szCs w:val="28"/>
        </w:rPr>
      </w:pPr>
    </w:p>
    <w:p w:rsidR="00832288" w:rsidRPr="00863F18" w:rsidRDefault="00A7120C" w:rsidP="00832288">
      <w:pPr>
        <w:rPr>
          <w:bCs/>
          <w:sz w:val="28"/>
          <w:szCs w:val="28"/>
        </w:rPr>
      </w:pPr>
      <w:r w:rsidRPr="00863F18">
        <w:rPr>
          <w:bCs/>
          <w:sz w:val="28"/>
          <w:szCs w:val="28"/>
        </w:rPr>
        <w:t xml:space="preserve"> </w:t>
      </w:r>
      <w:r w:rsidR="00410DE1" w:rsidRPr="00863F18">
        <w:rPr>
          <w:bCs/>
          <w:sz w:val="28"/>
          <w:szCs w:val="28"/>
        </w:rPr>
        <w:t>«</w:t>
      </w:r>
      <w:r w:rsidR="00832288" w:rsidRPr="00863F18">
        <w:rPr>
          <w:sz w:val="28"/>
          <w:szCs w:val="28"/>
        </w:rPr>
        <w:t xml:space="preserve">Об утверждении перечней главных </w:t>
      </w:r>
    </w:p>
    <w:p w:rsidR="00832288" w:rsidRPr="00863F18" w:rsidRDefault="00832288" w:rsidP="00832288">
      <w:pPr>
        <w:rPr>
          <w:sz w:val="28"/>
          <w:szCs w:val="28"/>
        </w:rPr>
      </w:pPr>
      <w:r w:rsidRPr="00863F18">
        <w:rPr>
          <w:sz w:val="28"/>
          <w:szCs w:val="28"/>
        </w:rPr>
        <w:t>администраторов доходов  и</w:t>
      </w:r>
    </w:p>
    <w:p w:rsidR="00832288" w:rsidRPr="00863F18" w:rsidRDefault="00832288" w:rsidP="00832288">
      <w:pPr>
        <w:rPr>
          <w:sz w:val="28"/>
          <w:szCs w:val="28"/>
        </w:rPr>
      </w:pPr>
      <w:r w:rsidRPr="00863F18">
        <w:rPr>
          <w:sz w:val="28"/>
          <w:szCs w:val="28"/>
        </w:rPr>
        <w:t xml:space="preserve">источников финансирования </w:t>
      </w:r>
    </w:p>
    <w:p w:rsidR="00832288" w:rsidRPr="00863F18" w:rsidRDefault="00832288" w:rsidP="00832288">
      <w:pPr>
        <w:rPr>
          <w:sz w:val="28"/>
          <w:szCs w:val="28"/>
        </w:rPr>
      </w:pPr>
      <w:r w:rsidRPr="00863F18">
        <w:rPr>
          <w:sz w:val="28"/>
          <w:szCs w:val="28"/>
        </w:rPr>
        <w:t>дефицита бюджета</w:t>
      </w:r>
    </w:p>
    <w:p w:rsidR="00832288" w:rsidRPr="00863F18" w:rsidRDefault="00832288" w:rsidP="00832288">
      <w:pPr>
        <w:rPr>
          <w:sz w:val="28"/>
          <w:szCs w:val="28"/>
        </w:rPr>
      </w:pPr>
      <w:r w:rsidRPr="00863F18">
        <w:rPr>
          <w:sz w:val="28"/>
          <w:szCs w:val="28"/>
        </w:rPr>
        <w:t>муниципального образования</w:t>
      </w:r>
    </w:p>
    <w:p w:rsidR="00832288" w:rsidRPr="00863F18" w:rsidRDefault="00832288" w:rsidP="00832288">
      <w:pPr>
        <w:rPr>
          <w:sz w:val="28"/>
          <w:szCs w:val="28"/>
        </w:rPr>
      </w:pPr>
      <w:r w:rsidRPr="00863F18">
        <w:rPr>
          <w:sz w:val="28"/>
          <w:szCs w:val="28"/>
        </w:rPr>
        <w:t xml:space="preserve">Караванный сельсовет Оренбургского района </w:t>
      </w:r>
    </w:p>
    <w:p w:rsidR="00B6651D" w:rsidRPr="00863F18" w:rsidRDefault="00832288" w:rsidP="00832288">
      <w:pPr>
        <w:rPr>
          <w:sz w:val="28"/>
          <w:szCs w:val="28"/>
        </w:rPr>
      </w:pPr>
      <w:r w:rsidRPr="00863F18">
        <w:rPr>
          <w:sz w:val="28"/>
          <w:szCs w:val="28"/>
        </w:rPr>
        <w:t>Оренбургской области</w:t>
      </w:r>
      <w:r w:rsidR="00B6651D" w:rsidRPr="00863F18">
        <w:rPr>
          <w:b/>
          <w:bCs/>
          <w:sz w:val="28"/>
          <w:szCs w:val="28"/>
        </w:rPr>
        <w:t>»</w:t>
      </w:r>
    </w:p>
    <w:p w:rsidR="00B6651D" w:rsidRPr="00863F18" w:rsidRDefault="00B6651D"/>
    <w:p w:rsidR="00B6651D" w:rsidRPr="00863F18" w:rsidRDefault="00B6651D"/>
    <w:p w:rsidR="00B6651D" w:rsidRPr="00863F18" w:rsidRDefault="00B6651D"/>
    <w:p w:rsidR="00A7120C" w:rsidRPr="00863F18" w:rsidRDefault="00A7120C" w:rsidP="00A7120C">
      <w:pPr>
        <w:jc w:val="both"/>
        <w:rPr>
          <w:sz w:val="28"/>
          <w:szCs w:val="28"/>
        </w:rPr>
      </w:pPr>
    </w:p>
    <w:p w:rsidR="00664A7F" w:rsidRPr="00664A7F" w:rsidRDefault="00A7120C" w:rsidP="00664A7F">
      <w:pPr>
        <w:jc w:val="both"/>
        <w:rPr>
          <w:sz w:val="28"/>
          <w:szCs w:val="28"/>
        </w:rPr>
      </w:pPr>
      <w:r w:rsidRPr="00863F18">
        <w:rPr>
          <w:sz w:val="28"/>
          <w:szCs w:val="28"/>
        </w:rPr>
        <w:t xml:space="preserve">          </w:t>
      </w:r>
      <w:r w:rsidR="00664A7F" w:rsidRPr="00664A7F">
        <w:rPr>
          <w:sz w:val="28"/>
          <w:szCs w:val="28"/>
        </w:rPr>
        <w:t>В соответствии с приказ</w:t>
      </w:r>
      <w:r w:rsidR="001F3712">
        <w:rPr>
          <w:sz w:val="28"/>
          <w:szCs w:val="28"/>
        </w:rPr>
        <w:t>ом</w:t>
      </w:r>
      <w:r w:rsidR="00664A7F" w:rsidRPr="00664A7F">
        <w:rPr>
          <w:sz w:val="28"/>
          <w:szCs w:val="28"/>
        </w:rPr>
        <w:t xml:space="preserve"> </w:t>
      </w:r>
      <w:r w:rsidR="001F3712">
        <w:rPr>
          <w:sz w:val="28"/>
          <w:szCs w:val="28"/>
        </w:rPr>
        <w:t>м</w:t>
      </w:r>
      <w:r w:rsidR="00664A7F" w:rsidRPr="00664A7F">
        <w:rPr>
          <w:sz w:val="28"/>
          <w:szCs w:val="28"/>
        </w:rPr>
        <w:t>инистерства финансов Российской Федерации от 10 июня 202</w:t>
      </w:r>
      <w:r w:rsidR="001F3712">
        <w:rPr>
          <w:sz w:val="28"/>
          <w:szCs w:val="28"/>
        </w:rPr>
        <w:t>5</w:t>
      </w:r>
      <w:r w:rsidR="00664A7F" w:rsidRPr="00664A7F">
        <w:rPr>
          <w:sz w:val="28"/>
          <w:szCs w:val="28"/>
        </w:rPr>
        <w:t xml:space="preserve"> г. N </w:t>
      </w:r>
      <w:r w:rsidR="001F3712">
        <w:rPr>
          <w:sz w:val="28"/>
          <w:szCs w:val="28"/>
        </w:rPr>
        <w:t>70</w:t>
      </w:r>
      <w:r w:rsidR="00664A7F" w:rsidRPr="00664A7F">
        <w:rPr>
          <w:sz w:val="28"/>
          <w:szCs w:val="28"/>
        </w:rPr>
        <w:t>н "Об утверждении кодов (перечней кодов) бюджетной классификации Российской Федерации на 202</w:t>
      </w:r>
      <w:r w:rsidR="000C1A9A">
        <w:rPr>
          <w:sz w:val="28"/>
          <w:szCs w:val="28"/>
        </w:rPr>
        <w:t>6</w:t>
      </w:r>
      <w:r w:rsidR="00664A7F" w:rsidRPr="00664A7F">
        <w:rPr>
          <w:sz w:val="28"/>
          <w:szCs w:val="28"/>
        </w:rPr>
        <w:t xml:space="preserve"> год (на 202</w:t>
      </w:r>
      <w:r w:rsidR="000C1A9A">
        <w:rPr>
          <w:sz w:val="28"/>
          <w:szCs w:val="28"/>
        </w:rPr>
        <w:t>6</w:t>
      </w:r>
      <w:r w:rsidR="00664A7F" w:rsidRPr="00664A7F">
        <w:rPr>
          <w:sz w:val="28"/>
          <w:szCs w:val="28"/>
        </w:rPr>
        <w:t xml:space="preserve"> год и на плановый период 202</w:t>
      </w:r>
      <w:r w:rsidR="000C1A9A">
        <w:rPr>
          <w:sz w:val="28"/>
          <w:szCs w:val="28"/>
        </w:rPr>
        <w:t>7</w:t>
      </w:r>
      <w:r w:rsidR="00664A7F" w:rsidRPr="00664A7F">
        <w:rPr>
          <w:sz w:val="28"/>
          <w:szCs w:val="28"/>
        </w:rPr>
        <w:t xml:space="preserve"> и 202</w:t>
      </w:r>
      <w:r w:rsidR="000C1A9A">
        <w:rPr>
          <w:sz w:val="28"/>
          <w:szCs w:val="28"/>
        </w:rPr>
        <w:t>8</w:t>
      </w:r>
      <w:r w:rsidR="00664A7F" w:rsidRPr="00664A7F">
        <w:rPr>
          <w:sz w:val="28"/>
          <w:szCs w:val="28"/>
        </w:rPr>
        <w:t xml:space="preserve"> годов)": </w:t>
      </w:r>
    </w:p>
    <w:p w:rsidR="00664A7F" w:rsidRPr="00664A7F" w:rsidRDefault="00664A7F" w:rsidP="00664A7F">
      <w:pPr>
        <w:jc w:val="both"/>
        <w:rPr>
          <w:sz w:val="28"/>
          <w:szCs w:val="28"/>
        </w:rPr>
      </w:pPr>
    </w:p>
    <w:p w:rsidR="00664A7F" w:rsidRDefault="00664A7F" w:rsidP="00664A7F">
      <w:pPr>
        <w:jc w:val="both"/>
        <w:rPr>
          <w:sz w:val="28"/>
          <w:szCs w:val="28"/>
        </w:rPr>
      </w:pPr>
      <w:r w:rsidRPr="00664A7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 </w:t>
      </w:r>
      <w:r w:rsidR="001F3712">
        <w:rPr>
          <w:sz w:val="28"/>
          <w:szCs w:val="28"/>
        </w:rPr>
        <w:t xml:space="preserve">Считать </w:t>
      </w:r>
      <w:r w:rsidR="00412A6D">
        <w:rPr>
          <w:sz w:val="28"/>
          <w:szCs w:val="28"/>
        </w:rPr>
        <w:t>утратившим силу</w:t>
      </w:r>
      <w:r w:rsidR="001F3712">
        <w:rPr>
          <w:sz w:val="28"/>
          <w:szCs w:val="28"/>
        </w:rPr>
        <w:t xml:space="preserve"> </w:t>
      </w:r>
      <w:r w:rsidRPr="00664A7F">
        <w:rPr>
          <w:sz w:val="28"/>
          <w:szCs w:val="28"/>
        </w:rPr>
        <w:t xml:space="preserve">постановление администрации муниципального образования Караванный сельсовет Оренбургского района Оренбургской области от </w:t>
      </w:r>
      <w:r w:rsidR="001F3712">
        <w:rPr>
          <w:sz w:val="28"/>
          <w:szCs w:val="28"/>
        </w:rPr>
        <w:t>03</w:t>
      </w:r>
      <w:r w:rsidRPr="00664A7F">
        <w:rPr>
          <w:sz w:val="28"/>
          <w:szCs w:val="28"/>
        </w:rPr>
        <w:t>.1</w:t>
      </w:r>
      <w:r w:rsidR="001F3712">
        <w:rPr>
          <w:sz w:val="28"/>
          <w:szCs w:val="28"/>
        </w:rPr>
        <w:t>2</w:t>
      </w:r>
      <w:r w:rsidRPr="00664A7F">
        <w:rPr>
          <w:sz w:val="28"/>
          <w:szCs w:val="28"/>
        </w:rPr>
        <w:t>.202</w:t>
      </w:r>
      <w:r w:rsidR="000C1A9A">
        <w:rPr>
          <w:sz w:val="28"/>
          <w:szCs w:val="28"/>
        </w:rPr>
        <w:t>5</w:t>
      </w:r>
      <w:r w:rsidRPr="00664A7F">
        <w:rPr>
          <w:sz w:val="28"/>
          <w:szCs w:val="28"/>
        </w:rPr>
        <w:t xml:space="preserve"> г № 1</w:t>
      </w:r>
      <w:r w:rsidR="001F3712">
        <w:rPr>
          <w:sz w:val="28"/>
          <w:szCs w:val="28"/>
        </w:rPr>
        <w:t>1</w:t>
      </w:r>
      <w:r w:rsidR="000C1A9A">
        <w:rPr>
          <w:sz w:val="28"/>
          <w:szCs w:val="28"/>
        </w:rPr>
        <w:t>5</w:t>
      </w:r>
      <w:r w:rsidRPr="00664A7F">
        <w:rPr>
          <w:sz w:val="28"/>
          <w:szCs w:val="28"/>
        </w:rPr>
        <w:t>-п «Об утверждении перечней главных администраторов доходов и источников финансирования дефицита бюджета муниципального образования Караванный сельсовет»</w:t>
      </w:r>
    </w:p>
    <w:p w:rsidR="00664A7F" w:rsidRDefault="00664A7F" w:rsidP="00A7120C">
      <w:pPr>
        <w:jc w:val="both"/>
        <w:rPr>
          <w:sz w:val="28"/>
          <w:szCs w:val="28"/>
        </w:rPr>
      </w:pPr>
    </w:p>
    <w:p w:rsidR="00A7120C" w:rsidRPr="00863F18" w:rsidRDefault="00A7120C" w:rsidP="00A7120C">
      <w:pPr>
        <w:jc w:val="both"/>
        <w:rPr>
          <w:sz w:val="28"/>
          <w:szCs w:val="28"/>
        </w:rPr>
      </w:pPr>
      <w:r w:rsidRPr="00863F18">
        <w:rPr>
          <w:sz w:val="28"/>
          <w:szCs w:val="28"/>
        </w:rPr>
        <w:t xml:space="preserve">         2.</w:t>
      </w:r>
      <w:r w:rsidR="00664A7F">
        <w:rPr>
          <w:sz w:val="28"/>
          <w:szCs w:val="28"/>
        </w:rPr>
        <w:t xml:space="preserve"> Н</w:t>
      </w:r>
      <w:r w:rsidRPr="00863F18">
        <w:rPr>
          <w:sz w:val="28"/>
          <w:szCs w:val="28"/>
        </w:rPr>
        <w:t>астоящее постановление применяется к правоотношениям, возникающим при составлении и исполнении бюджета муниципального образования Оренбургский район на 202</w:t>
      </w:r>
      <w:r w:rsidR="000C1A9A">
        <w:rPr>
          <w:sz w:val="28"/>
          <w:szCs w:val="28"/>
        </w:rPr>
        <w:t>6</w:t>
      </w:r>
      <w:r w:rsidRPr="00863F18">
        <w:rPr>
          <w:sz w:val="28"/>
          <w:szCs w:val="28"/>
        </w:rPr>
        <w:t xml:space="preserve"> год и на плановый период 202</w:t>
      </w:r>
      <w:r w:rsidR="000C1A9A">
        <w:rPr>
          <w:sz w:val="28"/>
          <w:szCs w:val="28"/>
        </w:rPr>
        <w:t>7</w:t>
      </w:r>
      <w:r w:rsidRPr="00863F18">
        <w:rPr>
          <w:sz w:val="28"/>
          <w:szCs w:val="28"/>
        </w:rPr>
        <w:t xml:space="preserve"> и 202</w:t>
      </w:r>
      <w:r w:rsidR="000C1A9A">
        <w:rPr>
          <w:sz w:val="28"/>
          <w:szCs w:val="28"/>
        </w:rPr>
        <w:t>8</w:t>
      </w:r>
      <w:r w:rsidRPr="00863F18">
        <w:rPr>
          <w:sz w:val="28"/>
          <w:szCs w:val="28"/>
        </w:rPr>
        <w:t xml:space="preserve"> годов.</w:t>
      </w:r>
    </w:p>
    <w:p w:rsidR="00467802" w:rsidRPr="00863F18" w:rsidRDefault="001F3712" w:rsidP="001F3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7120C" w:rsidRPr="00863F18">
        <w:rPr>
          <w:sz w:val="28"/>
          <w:szCs w:val="28"/>
        </w:rPr>
        <w:t xml:space="preserve"> Контроль за исполнением настоящего постановления оставляю за собой</w:t>
      </w:r>
    </w:p>
    <w:p w:rsidR="008C0780" w:rsidRPr="00863F18" w:rsidRDefault="008C0780" w:rsidP="008C0780">
      <w:pPr>
        <w:ind w:left="360"/>
        <w:jc w:val="both"/>
        <w:rPr>
          <w:sz w:val="28"/>
          <w:szCs w:val="28"/>
        </w:rPr>
      </w:pPr>
    </w:p>
    <w:p w:rsidR="00A34186" w:rsidRDefault="00A34186" w:rsidP="00664A7F">
      <w:pPr>
        <w:jc w:val="both"/>
        <w:rPr>
          <w:sz w:val="28"/>
          <w:szCs w:val="28"/>
        </w:rPr>
      </w:pPr>
    </w:p>
    <w:p w:rsidR="001F3712" w:rsidRPr="00863F18" w:rsidRDefault="001F3712" w:rsidP="00664A7F">
      <w:pPr>
        <w:jc w:val="both"/>
        <w:rPr>
          <w:sz w:val="28"/>
          <w:szCs w:val="28"/>
        </w:rPr>
      </w:pPr>
    </w:p>
    <w:p w:rsidR="00301738" w:rsidRDefault="008C0780" w:rsidP="008C0780">
      <w:pPr>
        <w:tabs>
          <w:tab w:val="left" w:pos="8379"/>
        </w:tabs>
        <w:jc w:val="both"/>
        <w:rPr>
          <w:sz w:val="28"/>
          <w:szCs w:val="28"/>
        </w:rPr>
      </w:pPr>
      <w:r w:rsidRPr="00863F18">
        <w:rPr>
          <w:sz w:val="28"/>
          <w:szCs w:val="28"/>
        </w:rPr>
        <w:t xml:space="preserve">Глава муниципального образования </w:t>
      </w:r>
      <w:r w:rsidR="00664A7F">
        <w:rPr>
          <w:sz w:val="28"/>
          <w:szCs w:val="28"/>
        </w:rPr>
        <w:t xml:space="preserve">                    </w:t>
      </w:r>
      <w:proofErr w:type="spellStart"/>
      <w:r w:rsidR="00664A7F">
        <w:rPr>
          <w:sz w:val="28"/>
          <w:szCs w:val="28"/>
        </w:rPr>
        <w:t>Н.А.Тартышев</w:t>
      </w:r>
      <w:proofErr w:type="spellEnd"/>
    </w:p>
    <w:p w:rsidR="001F3712" w:rsidRPr="00863F18" w:rsidRDefault="001F3712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Pr="00863F18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832288" w:rsidRPr="00863F18" w:rsidTr="00410DE1">
        <w:tc>
          <w:tcPr>
            <w:tcW w:w="4962" w:type="dxa"/>
          </w:tcPr>
          <w:p w:rsidR="00832288" w:rsidRPr="00863F18" w:rsidRDefault="00832288" w:rsidP="00410DE1">
            <w:pPr>
              <w:jc w:val="both"/>
            </w:pPr>
          </w:p>
          <w:p w:rsidR="00832288" w:rsidRPr="00863F18" w:rsidRDefault="00832288" w:rsidP="00410DE1">
            <w:pPr>
              <w:jc w:val="both"/>
            </w:pPr>
          </w:p>
        </w:tc>
        <w:tc>
          <w:tcPr>
            <w:tcW w:w="4678" w:type="dxa"/>
            <w:shd w:val="clear" w:color="auto" w:fill="FFFFFF"/>
          </w:tcPr>
          <w:p w:rsidR="00971963" w:rsidRPr="00863F18" w:rsidRDefault="00971963" w:rsidP="00410DE1">
            <w:pPr>
              <w:jc w:val="both"/>
            </w:pPr>
          </w:p>
          <w:p w:rsidR="00832288" w:rsidRPr="00863F18" w:rsidRDefault="00832288" w:rsidP="00410DE1">
            <w:pPr>
              <w:jc w:val="both"/>
            </w:pPr>
            <w:r w:rsidRPr="00863F18">
              <w:lastRenderedPageBreak/>
              <w:t>Приложение 1</w:t>
            </w:r>
          </w:p>
          <w:p w:rsidR="00832288" w:rsidRPr="00863F18" w:rsidRDefault="00832288" w:rsidP="00410DE1">
            <w:pPr>
              <w:jc w:val="both"/>
            </w:pPr>
            <w:r w:rsidRPr="00863F18">
              <w:t>к постановлению</w:t>
            </w:r>
            <w:r w:rsidR="00301738" w:rsidRPr="00863F18">
              <w:t xml:space="preserve"> </w:t>
            </w:r>
            <w:r w:rsidRPr="00863F18">
              <w:t>администрации</w:t>
            </w:r>
          </w:p>
          <w:p w:rsidR="00832288" w:rsidRPr="00863F18" w:rsidRDefault="00832288" w:rsidP="00410DE1">
            <w:pPr>
              <w:jc w:val="both"/>
            </w:pPr>
            <w:r w:rsidRPr="00863F18">
              <w:t>муниципального образования</w:t>
            </w:r>
          </w:p>
          <w:p w:rsidR="00832288" w:rsidRPr="00863F18" w:rsidRDefault="00832288" w:rsidP="00410DE1">
            <w:pPr>
              <w:jc w:val="both"/>
            </w:pPr>
            <w:r w:rsidRPr="00863F18">
              <w:t>Караванный сельсовет Оренбургского района Оренбургской области</w:t>
            </w:r>
          </w:p>
          <w:p w:rsidR="00832288" w:rsidRPr="00863F18" w:rsidRDefault="00832288" w:rsidP="00412A6D">
            <w:pPr>
              <w:jc w:val="both"/>
            </w:pPr>
            <w:r w:rsidRPr="00863F18">
              <w:t xml:space="preserve">от </w:t>
            </w:r>
            <w:r w:rsidR="00412A6D">
              <w:t>23</w:t>
            </w:r>
            <w:r w:rsidR="00A7120C" w:rsidRPr="00863F18">
              <w:t>.</w:t>
            </w:r>
            <w:r w:rsidR="00412A6D">
              <w:t>04</w:t>
            </w:r>
            <w:r w:rsidR="00301738" w:rsidRPr="00863F18">
              <w:t>.202</w:t>
            </w:r>
            <w:r w:rsidR="00412A6D">
              <w:t>6</w:t>
            </w:r>
            <w:r w:rsidRPr="00863F18">
              <w:t xml:space="preserve"> года №</w:t>
            </w:r>
            <w:r w:rsidR="00412A6D">
              <w:t xml:space="preserve"> 36</w:t>
            </w:r>
            <w:r w:rsidRPr="00863F18">
              <w:t>-п</w:t>
            </w:r>
          </w:p>
        </w:tc>
      </w:tr>
    </w:tbl>
    <w:p w:rsidR="00832288" w:rsidRPr="00863F18" w:rsidRDefault="00832288" w:rsidP="00832288">
      <w:pPr>
        <w:pStyle w:val="aa"/>
        <w:rPr>
          <w:b/>
          <w:color w:val="FF0000"/>
        </w:rPr>
      </w:pPr>
    </w:p>
    <w:p w:rsidR="00832288" w:rsidRPr="00863F18" w:rsidRDefault="00832288" w:rsidP="00832288">
      <w:pPr>
        <w:ind w:firstLine="741"/>
        <w:jc w:val="center"/>
        <w:rPr>
          <w:b/>
          <w:sz w:val="28"/>
          <w:szCs w:val="28"/>
        </w:rPr>
      </w:pPr>
      <w:r w:rsidRPr="00863F18">
        <w:rPr>
          <w:b/>
          <w:sz w:val="28"/>
          <w:szCs w:val="28"/>
        </w:rPr>
        <w:t>Перечень главных администраторов доходов</w:t>
      </w:r>
    </w:p>
    <w:p w:rsidR="00832288" w:rsidRPr="00863F18" w:rsidRDefault="00971963" w:rsidP="00832288">
      <w:pPr>
        <w:ind w:firstLine="741"/>
        <w:jc w:val="center"/>
        <w:rPr>
          <w:sz w:val="28"/>
          <w:szCs w:val="28"/>
        </w:rPr>
      </w:pPr>
      <w:r w:rsidRPr="00863F18">
        <w:rPr>
          <w:sz w:val="28"/>
          <w:szCs w:val="28"/>
        </w:rPr>
        <w:t>Б</w:t>
      </w:r>
      <w:r w:rsidR="00832288" w:rsidRPr="00863F18">
        <w:rPr>
          <w:sz w:val="28"/>
          <w:szCs w:val="28"/>
        </w:rPr>
        <w:t>юджета</w:t>
      </w:r>
      <w:r w:rsidRPr="00863F18">
        <w:rPr>
          <w:sz w:val="28"/>
          <w:szCs w:val="28"/>
        </w:rPr>
        <w:t xml:space="preserve"> </w:t>
      </w:r>
      <w:r w:rsidR="00832288" w:rsidRPr="00863F18">
        <w:rPr>
          <w:snapToGrid w:val="0"/>
          <w:color w:val="000000"/>
          <w:sz w:val="28"/>
          <w:szCs w:val="28"/>
        </w:rPr>
        <w:t>муниципального образования</w:t>
      </w:r>
      <w:r w:rsidRPr="00863F18">
        <w:rPr>
          <w:snapToGrid w:val="0"/>
          <w:color w:val="000000"/>
          <w:sz w:val="28"/>
          <w:szCs w:val="28"/>
        </w:rPr>
        <w:t xml:space="preserve"> </w:t>
      </w:r>
      <w:r w:rsidR="00832288" w:rsidRPr="00863F18">
        <w:rPr>
          <w:sz w:val="28"/>
          <w:szCs w:val="28"/>
        </w:rPr>
        <w:t xml:space="preserve">Караванный сельсовет </w:t>
      </w:r>
    </w:p>
    <w:p w:rsidR="00832288" w:rsidRPr="00863F18" w:rsidRDefault="00832288" w:rsidP="00832288">
      <w:pPr>
        <w:ind w:firstLine="741"/>
        <w:jc w:val="center"/>
        <w:rPr>
          <w:sz w:val="28"/>
          <w:szCs w:val="28"/>
        </w:rPr>
      </w:pPr>
      <w:r w:rsidRPr="00863F18">
        <w:rPr>
          <w:sz w:val="28"/>
          <w:szCs w:val="28"/>
        </w:rPr>
        <w:t xml:space="preserve">Оренбургского района Оренбургской области </w:t>
      </w:r>
    </w:p>
    <w:p w:rsidR="00832288" w:rsidRPr="00863F18" w:rsidRDefault="00832288" w:rsidP="00832288">
      <w:pPr>
        <w:ind w:firstLine="741"/>
        <w:jc w:val="center"/>
        <w:rPr>
          <w:szCs w:val="28"/>
        </w:rPr>
      </w:pPr>
    </w:p>
    <w:p w:rsidR="00832288" w:rsidRPr="00863F18" w:rsidRDefault="00832288" w:rsidP="00832288">
      <w:pPr>
        <w:ind w:firstLine="741"/>
        <w:jc w:val="center"/>
        <w:rPr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77"/>
        <w:gridCol w:w="5528"/>
      </w:tblGrid>
      <w:tr w:rsidR="00832288" w:rsidRPr="00863F18" w:rsidTr="001F3712">
        <w:trPr>
          <w:cantSplit/>
          <w:tblHeader/>
          <w:jc w:val="center"/>
        </w:trPr>
        <w:tc>
          <w:tcPr>
            <w:tcW w:w="4219" w:type="dxa"/>
            <w:gridSpan w:val="2"/>
            <w:tcBorders>
              <w:bottom w:val="nil"/>
            </w:tcBorders>
          </w:tcPr>
          <w:p w:rsidR="00832288" w:rsidRPr="00863F18" w:rsidRDefault="00832288" w:rsidP="00410DE1">
            <w:pPr>
              <w:jc w:val="center"/>
              <w:rPr>
                <w:sz w:val="24"/>
                <w:szCs w:val="24"/>
              </w:rPr>
            </w:pPr>
            <w:r w:rsidRPr="00863F18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528" w:type="dxa"/>
            <w:vMerge w:val="restart"/>
          </w:tcPr>
          <w:p w:rsidR="00832288" w:rsidRPr="00863F18" w:rsidRDefault="00832288" w:rsidP="00410DE1">
            <w:pPr>
              <w:jc w:val="center"/>
              <w:rPr>
                <w:sz w:val="24"/>
                <w:szCs w:val="24"/>
              </w:rPr>
            </w:pPr>
          </w:p>
          <w:p w:rsidR="00832288" w:rsidRPr="00863F18" w:rsidRDefault="00832288" w:rsidP="00410DE1">
            <w:pPr>
              <w:tabs>
                <w:tab w:val="left" w:pos="737"/>
                <w:tab w:val="center" w:pos="2939"/>
              </w:tabs>
              <w:jc w:val="center"/>
              <w:rPr>
                <w:sz w:val="24"/>
                <w:szCs w:val="24"/>
              </w:rPr>
            </w:pPr>
            <w:r w:rsidRPr="00863F18">
              <w:rPr>
                <w:sz w:val="24"/>
                <w:szCs w:val="24"/>
              </w:rPr>
              <w:t>Наименование главного администратора доходов бюджета/наименование кода вида (подвида) доходов</w:t>
            </w:r>
          </w:p>
        </w:tc>
      </w:tr>
      <w:tr w:rsidR="00832288" w:rsidRPr="00863F18" w:rsidTr="001F3712">
        <w:trPr>
          <w:cantSplit/>
          <w:trHeight w:val="545"/>
          <w:tblHeader/>
          <w:jc w:val="center"/>
        </w:trPr>
        <w:tc>
          <w:tcPr>
            <w:tcW w:w="1242" w:type="dxa"/>
            <w:vAlign w:val="center"/>
          </w:tcPr>
          <w:p w:rsidR="00832288" w:rsidRPr="00863F18" w:rsidRDefault="00832288" w:rsidP="00410DE1">
            <w:pPr>
              <w:jc w:val="center"/>
              <w:rPr>
                <w:sz w:val="24"/>
                <w:szCs w:val="24"/>
              </w:rPr>
            </w:pPr>
            <w:r w:rsidRPr="00863F18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977" w:type="dxa"/>
            <w:vAlign w:val="center"/>
          </w:tcPr>
          <w:p w:rsidR="00832288" w:rsidRPr="00863F18" w:rsidRDefault="00832288" w:rsidP="00410DE1">
            <w:pPr>
              <w:jc w:val="center"/>
              <w:rPr>
                <w:sz w:val="24"/>
                <w:szCs w:val="24"/>
              </w:rPr>
            </w:pPr>
            <w:r w:rsidRPr="00863F18">
              <w:rPr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528" w:type="dxa"/>
            <w:vMerge/>
          </w:tcPr>
          <w:p w:rsidR="00832288" w:rsidRPr="00863F18" w:rsidRDefault="00832288" w:rsidP="00410DE1">
            <w:pPr>
              <w:jc w:val="center"/>
              <w:rPr>
                <w:sz w:val="24"/>
                <w:szCs w:val="24"/>
              </w:rPr>
            </w:pPr>
          </w:p>
        </w:tc>
      </w:tr>
      <w:tr w:rsidR="00301738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301738" w:rsidRPr="00863F18" w:rsidRDefault="00301738" w:rsidP="00301738">
            <w:pPr>
              <w:jc w:val="center"/>
              <w:rPr>
                <w:b/>
                <w:sz w:val="24"/>
                <w:szCs w:val="24"/>
              </w:rPr>
            </w:pPr>
            <w:r w:rsidRPr="00863F18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2977" w:type="dxa"/>
            <w:vAlign w:val="center"/>
          </w:tcPr>
          <w:p w:rsidR="00301738" w:rsidRPr="00863F18" w:rsidRDefault="00301738" w:rsidP="00301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01738" w:rsidRPr="00863F18" w:rsidRDefault="00D907A1" w:rsidP="00301738">
            <w:pPr>
              <w:jc w:val="center"/>
              <w:rPr>
                <w:b/>
                <w:bCs/>
                <w:sz w:val="24"/>
                <w:szCs w:val="24"/>
              </w:rPr>
            </w:pPr>
            <w:r w:rsidRPr="00863F18">
              <w:rPr>
                <w:b/>
                <w:bCs/>
                <w:sz w:val="24"/>
                <w:szCs w:val="24"/>
              </w:rPr>
              <w:t>Управление Ф</w:t>
            </w:r>
            <w:r w:rsidR="00301738" w:rsidRPr="00863F18">
              <w:rPr>
                <w:b/>
                <w:bCs/>
                <w:sz w:val="24"/>
                <w:szCs w:val="24"/>
              </w:rPr>
              <w:t>едеральн</w:t>
            </w:r>
            <w:r w:rsidRPr="00863F18">
              <w:rPr>
                <w:b/>
                <w:bCs/>
                <w:sz w:val="24"/>
                <w:szCs w:val="24"/>
              </w:rPr>
              <w:t>ой</w:t>
            </w:r>
            <w:r w:rsidR="00301738" w:rsidRPr="00863F18">
              <w:rPr>
                <w:b/>
                <w:bCs/>
                <w:sz w:val="24"/>
                <w:szCs w:val="24"/>
              </w:rPr>
              <w:t xml:space="preserve"> налогов</w:t>
            </w:r>
            <w:r w:rsidRPr="00863F18">
              <w:rPr>
                <w:b/>
                <w:bCs/>
                <w:sz w:val="24"/>
                <w:szCs w:val="24"/>
              </w:rPr>
              <w:t>ой</w:t>
            </w:r>
            <w:r w:rsidR="00301738" w:rsidRPr="00863F18">
              <w:rPr>
                <w:b/>
                <w:bCs/>
                <w:sz w:val="24"/>
                <w:szCs w:val="24"/>
              </w:rPr>
              <w:t xml:space="preserve"> служб</w:t>
            </w:r>
            <w:r w:rsidRPr="00863F18">
              <w:rPr>
                <w:b/>
                <w:bCs/>
                <w:sz w:val="24"/>
                <w:szCs w:val="24"/>
              </w:rPr>
              <w:t>ы по Оренбургской области</w:t>
            </w:r>
          </w:p>
          <w:p w:rsidR="00301738" w:rsidRPr="00863F18" w:rsidRDefault="00301738" w:rsidP="003017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4D1F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8D4D1F" w:rsidRPr="00412A6D" w:rsidRDefault="00301738" w:rsidP="00412A6D">
            <w:pPr>
              <w:pStyle w:val="ac"/>
              <w:jc w:val="center"/>
              <w:rPr>
                <w:sz w:val="24"/>
                <w:szCs w:val="24"/>
              </w:rPr>
            </w:pPr>
            <w:r w:rsidRPr="00412A6D"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3B640B" w:rsidRPr="00863F18" w:rsidRDefault="003B640B" w:rsidP="00B34227">
            <w:pPr>
              <w:jc w:val="center"/>
            </w:pPr>
          </w:p>
          <w:p w:rsidR="003B640B" w:rsidRPr="00863F18" w:rsidRDefault="003B640B" w:rsidP="00B34227">
            <w:pPr>
              <w:jc w:val="center"/>
            </w:pPr>
          </w:p>
          <w:p w:rsidR="00B34227" w:rsidRPr="00863F18" w:rsidRDefault="00B34227" w:rsidP="00B34227">
            <w:pPr>
              <w:jc w:val="center"/>
            </w:pPr>
          </w:p>
          <w:p w:rsidR="00B34227" w:rsidRPr="00863F18" w:rsidRDefault="00B34227" w:rsidP="00B34227">
            <w:pPr>
              <w:jc w:val="center"/>
            </w:pPr>
          </w:p>
          <w:p w:rsidR="00B34227" w:rsidRPr="00863F18" w:rsidRDefault="00B34227" w:rsidP="00B34227">
            <w:pPr>
              <w:jc w:val="center"/>
            </w:pPr>
          </w:p>
          <w:p w:rsidR="00B34227" w:rsidRPr="00863F18" w:rsidRDefault="00B34227" w:rsidP="00B34227">
            <w:pPr>
              <w:jc w:val="center"/>
            </w:pPr>
          </w:p>
          <w:p w:rsidR="00B34227" w:rsidRPr="00863F18" w:rsidRDefault="00B34227" w:rsidP="00B34227">
            <w:pPr>
              <w:jc w:val="center"/>
            </w:pPr>
          </w:p>
          <w:p w:rsidR="00412A6D" w:rsidRDefault="00412A6D" w:rsidP="00B34227">
            <w:pPr>
              <w:jc w:val="center"/>
              <w:rPr>
                <w:sz w:val="24"/>
                <w:szCs w:val="24"/>
              </w:rPr>
            </w:pPr>
          </w:p>
          <w:p w:rsidR="008D4D1F" w:rsidRPr="001F3712" w:rsidRDefault="008D4D1F" w:rsidP="00B34227">
            <w:pPr>
              <w:jc w:val="center"/>
              <w:rPr>
                <w:sz w:val="24"/>
                <w:szCs w:val="24"/>
              </w:rPr>
            </w:pPr>
            <w:r w:rsidRPr="001F3712">
              <w:rPr>
                <w:sz w:val="24"/>
                <w:szCs w:val="24"/>
              </w:rPr>
              <w:t>1 01 02010 01 0000 110</w:t>
            </w:r>
          </w:p>
        </w:tc>
        <w:tc>
          <w:tcPr>
            <w:tcW w:w="5528" w:type="dxa"/>
          </w:tcPr>
          <w:p w:rsidR="008D4D1F" w:rsidRPr="00863F18" w:rsidRDefault="001F3712" w:rsidP="008D4D1F">
            <w:pPr>
              <w:tabs>
                <w:tab w:val="left" w:pos="318"/>
              </w:tabs>
              <w:jc w:val="both"/>
            </w:pPr>
            <w:r w:rsidRPr="001F3712"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 1 и 6 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8D4D1F" w:rsidRPr="00863F18" w:rsidTr="001F3712">
        <w:trPr>
          <w:trHeight w:val="1959"/>
          <w:jc w:val="center"/>
        </w:trPr>
        <w:tc>
          <w:tcPr>
            <w:tcW w:w="1242" w:type="dxa"/>
            <w:vAlign w:val="center"/>
          </w:tcPr>
          <w:p w:rsidR="008D4D1F" w:rsidRPr="001F3712" w:rsidRDefault="00301738" w:rsidP="00B34227">
            <w:pPr>
              <w:pStyle w:val="ac"/>
              <w:jc w:val="center"/>
              <w:rPr>
                <w:sz w:val="24"/>
                <w:szCs w:val="24"/>
              </w:rPr>
            </w:pPr>
            <w:r w:rsidRPr="001F3712"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3B640B" w:rsidRPr="001F3712" w:rsidRDefault="003B640B" w:rsidP="00B34227">
            <w:pPr>
              <w:jc w:val="center"/>
              <w:rPr>
                <w:sz w:val="24"/>
                <w:szCs w:val="24"/>
              </w:rPr>
            </w:pPr>
          </w:p>
          <w:p w:rsidR="003B640B" w:rsidRPr="001F3712" w:rsidRDefault="003B640B" w:rsidP="00B34227">
            <w:pPr>
              <w:jc w:val="center"/>
              <w:rPr>
                <w:sz w:val="24"/>
                <w:szCs w:val="24"/>
              </w:rPr>
            </w:pPr>
          </w:p>
          <w:p w:rsidR="003B640B" w:rsidRPr="001F3712" w:rsidRDefault="003B640B" w:rsidP="00B34227">
            <w:pPr>
              <w:jc w:val="center"/>
              <w:rPr>
                <w:sz w:val="24"/>
                <w:szCs w:val="24"/>
              </w:rPr>
            </w:pPr>
          </w:p>
          <w:p w:rsidR="003B640B" w:rsidRPr="001F3712" w:rsidRDefault="003B640B" w:rsidP="00B34227">
            <w:pPr>
              <w:jc w:val="center"/>
              <w:rPr>
                <w:sz w:val="24"/>
                <w:szCs w:val="24"/>
              </w:rPr>
            </w:pPr>
          </w:p>
          <w:p w:rsidR="008D4D1F" w:rsidRPr="001F3712" w:rsidRDefault="008D4D1F" w:rsidP="00133FAC">
            <w:pPr>
              <w:jc w:val="center"/>
              <w:rPr>
                <w:sz w:val="24"/>
                <w:szCs w:val="24"/>
              </w:rPr>
            </w:pPr>
            <w:r w:rsidRPr="001F3712">
              <w:rPr>
                <w:sz w:val="24"/>
                <w:szCs w:val="24"/>
              </w:rPr>
              <w:t>1 01 02020 01 0000 110</w:t>
            </w:r>
          </w:p>
        </w:tc>
        <w:tc>
          <w:tcPr>
            <w:tcW w:w="5528" w:type="dxa"/>
          </w:tcPr>
          <w:p w:rsidR="008D4D1F" w:rsidRPr="00863F18" w:rsidRDefault="00D4641E" w:rsidP="008D4D1F">
            <w:pPr>
              <w:tabs>
                <w:tab w:val="left" w:pos="318"/>
              </w:tabs>
              <w:jc w:val="both"/>
            </w:pPr>
            <w:r w:rsidRPr="00863F18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6" w:tooltip="&quot;Налоговый кодекс Российской Федерации (часть вторая)&quot; от 05.08.2000 N 117-ФЗ (ред. от 29.10.2024){КонсультантПлюс}" w:history="1">
              <w:r w:rsidRPr="00863F18">
                <w:t>статьей 227</w:t>
              </w:r>
            </w:hyperlink>
            <w:r w:rsidRPr="00863F18"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E41EDA" w:rsidRPr="00863F18" w:rsidTr="001F3712">
        <w:trPr>
          <w:trHeight w:val="195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1 01 02021 01 0000 110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6159A">
              <w:rPr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7" w:anchor="/document/10900200/entry/227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 xml:space="preserve"> Налогового кодекса Российской Федерации (в части суммы налога, </w:t>
            </w:r>
            <w:r w:rsidRPr="00D6159A">
              <w:rPr>
                <w:sz w:val="24"/>
                <w:szCs w:val="24"/>
                <w:shd w:val="clear" w:color="auto" w:fill="FFFFFF"/>
              </w:rPr>
              <w:lastRenderedPageBreak/>
              <w:t>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E41EDA" w:rsidRPr="00863F18" w:rsidTr="001F3712">
        <w:trPr>
          <w:trHeight w:val="195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1 01 02022 01 0000 110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6159A">
              <w:rPr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8" w:anchor="/document/10900200/entry/227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E41EDA" w:rsidRPr="00863F18" w:rsidTr="001F3712">
        <w:trPr>
          <w:trHeight w:val="195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1 01 02023 01 0000 110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546A9">
              <w:rPr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E41EDA" w:rsidRPr="00863F18" w:rsidTr="001F3712">
        <w:trPr>
          <w:trHeight w:val="195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Default="00E41EDA" w:rsidP="00E41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Default="00E41EDA" w:rsidP="00E41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1 01 02024 01 0000 110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E546A9" w:rsidRDefault="00E41EDA" w:rsidP="00E41ED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50314">
              <w:rPr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8D4D1F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E41EDA" w:rsidRPr="001F3712" w:rsidRDefault="00D907A1" w:rsidP="00D907A1">
            <w:pPr>
              <w:pStyle w:val="ac"/>
              <w:rPr>
                <w:sz w:val="24"/>
                <w:szCs w:val="24"/>
              </w:rPr>
            </w:pPr>
            <w:r w:rsidRPr="001F3712">
              <w:rPr>
                <w:sz w:val="24"/>
                <w:szCs w:val="24"/>
              </w:rPr>
              <w:t xml:space="preserve">      </w:t>
            </w:r>
          </w:p>
          <w:p w:rsidR="00E41EDA" w:rsidRPr="001F3712" w:rsidRDefault="00E41EDA" w:rsidP="00D907A1">
            <w:pPr>
              <w:pStyle w:val="ac"/>
              <w:rPr>
                <w:sz w:val="24"/>
                <w:szCs w:val="24"/>
              </w:rPr>
            </w:pPr>
          </w:p>
          <w:p w:rsidR="00E41EDA" w:rsidRPr="001F3712" w:rsidRDefault="00E41EDA" w:rsidP="00D907A1">
            <w:pPr>
              <w:pStyle w:val="ac"/>
              <w:rPr>
                <w:sz w:val="24"/>
                <w:szCs w:val="24"/>
              </w:rPr>
            </w:pPr>
          </w:p>
          <w:p w:rsidR="00E41EDA" w:rsidRPr="001F3712" w:rsidRDefault="00E41EDA" w:rsidP="00D907A1">
            <w:pPr>
              <w:pStyle w:val="ac"/>
              <w:rPr>
                <w:sz w:val="24"/>
                <w:szCs w:val="24"/>
              </w:rPr>
            </w:pPr>
          </w:p>
          <w:p w:rsidR="00E41EDA" w:rsidRPr="001F3712" w:rsidRDefault="00E41EDA" w:rsidP="00D907A1">
            <w:pPr>
              <w:pStyle w:val="ac"/>
              <w:rPr>
                <w:sz w:val="24"/>
                <w:szCs w:val="24"/>
              </w:rPr>
            </w:pPr>
          </w:p>
          <w:p w:rsidR="008D4D1F" w:rsidRPr="001F3712" w:rsidRDefault="00301738" w:rsidP="00E41EDA">
            <w:pPr>
              <w:pStyle w:val="ac"/>
              <w:jc w:val="center"/>
              <w:rPr>
                <w:sz w:val="24"/>
                <w:szCs w:val="24"/>
              </w:rPr>
            </w:pPr>
            <w:r w:rsidRPr="001F3712"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3B640B" w:rsidRPr="001F3712" w:rsidRDefault="003B640B" w:rsidP="008D4D1F">
            <w:pPr>
              <w:rPr>
                <w:sz w:val="24"/>
                <w:szCs w:val="24"/>
              </w:rPr>
            </w:pPr>
          </w:p>
          <w:p w:rsidR="00D907A1" w:rsidRPr="001F3712" w:rsidRDefault="00D907A1" w:rsidP="008D4D1F">
            <w:pPr>
              <w:rPr>
                <w:sz w:val="24"/>
                <w:szCs w:val="24"/>
              </w:rPr>
            </w:pPr>
          </w:p>
          <w:p w:rsidR="00D907A1" w:rsidRPr="001F3712" w:rsidRDefault="00D907A1" w:rsidP="008D4D1F">
            <w:pPr>
              <w:rPr>
                <w:sz w:val="24"/>
                <w:szCs w:val="24"/>
              </w:rPr>
            </w:pPr>
          </w:p>
          <w:p w:rsidR="00D907A1" w:rsidRPr="001F3712" w:rsidRDefault="00D907A1" w:rsidP="008D4D1F">
            <w:pPr>
              <w:rPr>
                <w:sz w:val="24"/>
                <w:szCs w:val="24"/>
              </w:rPr>
            </w:pPr>
          </w:p>
          <w:p w:rsidR="00D907A1" w:rsidRPr="001F3712" w:rsidRDefault="00D907A1" w:rsidP="008D4D1F">
            <w:pPr>
              <w:rPr>
                <w:sz w:val="24"/>
                <w:szCs w:val="24"/>
              </w:rPr>
            </w:pPr>
          </w:p>
          <w:p w:rsidR="008D4D1F" w:rsidRPr="001F3712" w:rsidRDefault="008D4D1F" w:rsidP="001D2A8D">
            <w:pPr>
              <w:jc w:val="center"/>
              <w:rPr>
                <w:sz w:val="24"/>
                <w:szCs w:val="24"/>
              </w:rPr>
            </w:pPr>
            <w:r w:rsidRPr="001F3712">
              <w:rPr>
                <w:sz w:val="24"/>
                <w:szCs w:val="24"/>
              </w:rPr>
              <w:t>1 01 02030 01 0000 110</w:t>
            </w:r>
          </w:p>
        </w:tc>
        <w:tc>
          <w:tcPr>
            <w:tcW w:w="5528" w:type="dxa"/>
          </w:tcPr>
          <w:p w:rsidR="008D4D1F" w:rsidRPr="001F3712" w:rsidRDefault="00D4641E" w:rsidP="008D4D1F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1F3712">
              <w:rPr>
                <w:sz w:val="24"/>
                <w:szCs w:val="24"/>
              </w:rPr>
              <w:lastRenderedPageBreak/>
              <w:t xml:space="preserve">Налог на доходы физических лиц с доходов, полученных от осуществления деятельности </w:t>
            </w:r>
            <w:r w:rsidRPr="001F3712">
              <w:rPr>
                <w:sz w:val="24"/>
                <w:szCs w:val="24"/>
              </w:rPr>
              <w:lastRenderedPageBreak/>
              <w:t xml:space="preserve"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tooltip="&quot;Налоговый кодекс Российской Федерации (часть вторая)&quot; от 05.08.2000 N 117-ФЗ (ред. от 29.10.2024){КонсультантПлюс}" w:history="1">
              <w:r w:rsidRPr="001F3712">
                <w:rPr>
                  <w:sz w:val="24"/>
                  <w:szCs w:val="24"/>
                </w:rPr>
                <w:t>статьей 227</w:t>
              </w:r>
            </w:hyperlink>
            <w:r w:rsidRPr="001F3712">
              <w:rPr>
                <w:sz w:val="24"/>
                <w:szCs w:val="24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E41EDA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center"/>
              <w:rPr>
                <w:lang w:eastAsia="zh-CN"/>
              </w:rPr>
            </w:pPr>
            <w:r w:rsidRPr="00D6159A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DA" w:rsidRPr="00D6159A" w:rsidRDefault="00E41EDA" w:rsidP="00E41EDA">
            <w:pPr>
              <w:jc w:val="center"/>
              <w:rPr>
                <w:lang w:eastAsia="zh-CN"/>
              </w:rPr>
            </w:pPr>
            <w:r w:rsidRPr="00D6159A">
              <w:rPr>
                <w:sz w:val="24"/>
                <w:szCs w:val="24"/>
              </w:rPr>
              <w:t>1 01 02080 01 0000 110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EDA" w:rsidRPr="00D6159A" w:rsidRDefault="001F3712" w:rsidP="00E41EDA">
            <w:pPr>
              <w:pStyle w:val="s1"/>
              <w:spacing w:before="0" w:beforeAutospacing="0" w:after="0" w:afterAutospacing="0"/>
              <w:jc w:val="both"/>
            </w:pPr>
            <w:r w:rsidRPr="001F3712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 1 и 6 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182</w:t>
            </w: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ind w:right="283"/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Pr="00D6159A" w:rsidRDefault="00B1634B" w:rsidP="00B1634B">
            <w:pPr>
              <w:pStyle w:val="s1"/>
              <w:spacing w:before="0" w:beforeAutospacing="0" w:after="0" w:afterAutospacing="0"/>
              <w:jc w:val="both"/>
            </w:pPr>
            <w:r w:rsidRPr="00D6159A">
              <w:rPr>
                <w:shd w:val="clear" w:color="auto" w:fill="FFFFFF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</w:t>
            </w:r>
            <w:r w:rsidRPr="00D6159A">
              <w:rPr>
                <w:shd w:val="clear" w:color="auto" w:fill="FFFFFF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182</w:t>
            </w: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ind w:right="283"/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Pr="00D6159A" w:rsidRDefault="00B1634B" w:rsidP="00B1634B">
            <w:pPr>
              <w:jc w:val="both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ind w:right="283"/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1 01 02150 01 0000 110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Pr="00D6159A" w:rsidRDefault="00B1634B" w:rsidP="00B1634B">
            <w:pPr>
              <w:ind w:right="33"/>
              <w:jc w:val="both"/>
              <w:rPr>
                <w:sz w:val="24"/>
                <w:szCs w:val="24"/>
                <w:shd w:val="clear" w:color="auto" w:fill="FFFFFF"/>
              </w:rPr>
            </w:pPr>
            <w:r w:rsidRPr="00D6159A">
              <w:rPr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 </w:t>
            </w:r>
            <w:hyperlink r:id="rId10" w:anchor="/document/12112604/entry/50039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абзаце тридцать девятом статьи 50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11" w:anchor="/document/10900200/entry/21006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пункте 6 статьи 210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12" w:anchor="/document/12112604/entry/50035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абзацах тридцать пятом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и </w:t>
            </w:r>
            <w:hyperlink r:id="rId13" w:anchor="/document/12112604/entry/50036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тридцать шестом статьи 50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 </w:t>
            </w:r>
            <w:hyperlink r:id="rId14" w:anchor="/document/10900200/entry/22439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абзаце девятом пункта 3 статьи 224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ind w:right="283"/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1 01 02160 01 0000 110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Pr="00D6159A" w:rsidRDefault="00B1634B" w:rsidP="00B1634B">
            <w:pPr>
              <w:ind w:right="33"/>
              <w:jc w:val="both"/>
              <w:rPr>
                <w:sz w:val="24"/>
                <w:szCs w:val="24"/>
                <w:shd w:val="clear" w:color="auto" w:fill="FFFFFF"/>
              </w:rPr>
            </w:pPr>
            <w:r w:rsidRPr="00D6159A">
              <w:rPr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 </w:t>
            </w:r>
            <w:hyperlink r:id="rId15" w:anchor="/document/12112604/entry/50039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абзаце тридцать девятом статьи 50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 xml:space="preserve"> Бюджетного кодекса Российской Федерации, налога на доходы </w:t>
            </w:r>
            <w:r w:rsidRPr="00D6159A">
              <w:rPr>
                <w:sz w:val="24"/>
                <w:szCs w:val="24"/>
                <w:shd w:val="clear" w:color="auto" w:fill="FFFFFF"/>
              </w:rPr>
              <w:lastRenderedPageBreak/>
              <w:t>физических лиц в части суммы налога, превышающей 312 тысяч рублей, относящейся к сумме налоговых баз, указанных в </w:t>
            </w:r>
            <w:hyperlink r:id="rId16" w:anchor="/document/10900200/entry/21006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пункте 6 статьи 210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17" w:anchor="/document/12112604/entry/50035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абзацах тридцать пятом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и </w:t>
            </w:r>
            <w:hyperlink r:id="rId18" w:anchor="/document/12112604/entry/50036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тридцать шестом статьи 50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 </w:t>
            </w:r>
            <w:hyperlink r:id="rId19" w:anchor="/document/10900200/entry/22439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абзаце девятом пункта 3 статьи 224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1 01 02170 01 0000 110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Pr="00D6159A" w:rsidRDefault="00B1634B" w:rsidP="00B1634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6159A">
              <w:rPr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 </w:t>
            </w:r>
            <w:hyperlink r:id="rId20" w:anchor="/document/12112604/entry/50039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абзаце тридцать девятом статьи 50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21" w:anchor="/document/10900200/entry/21006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пункте 6 статьи 210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22" w:anchor="/document/12112604/entry/50035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абзацах тридцать пятом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и </w:t>
            </w:r>
            <w:hyperlink r:id="rId23" w:anchor="/document/12112604/entry/50036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тридцать шестом статьи 50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 </w:t>
            </w:r>
            <w:hyperlink r:id="rId24" w:anchor="/document/10900200/entry/22439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абзаце девятом пункта 3 статьи 224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412A6D" w:rsidRDefault="00412A6D" w:rsidP="00B1634B">
            <w:pPr>
              <w:jc w:val="center"/>
              <w:rPr>
                <w:sz w:val="24"/>
                <w:szCs w:val="24"/>
              </w:rPr>
            </w:pPr>
          </w:p>
          <w:p w:rsidR="00412A6D" w:rsidRDefault="00412A6D" w:rsidP="00B1634B">
            <w:pPr>
              <w:jc w:val="center"/>
              <w:rPr>
                <w:sz w:val="24"/>
                <w:szCs w:val="24"/>
              </w:rPr>
            </w:pPr>
          </w:p>
          <w:p w:rsidR="00412A6D" w:rsidRDefault="00412A6D" w:rsidP="00B1634B">
            <w:pPr>
              <w:jc w:val="center"/>
              <w:rPr>
                <w:sz w:val="24"/>
                <w:szCs w:val="24"/>
              </w:rPr>
            </w:pPr>
          </w:p>
          <w:p w:rsidR="00412A6D" w:rsidRDefault="00412A6D" w:rsidP="00B1634B">
            <w:pPr>
              <w:jc w:val="center"/>
              <w:rPr>
                <w:sz w:val="24"/>
                <w:szCs w:val="24"/>
              </w:rPr>
            </w:pPr>
          </w:p>
          <w:p w:rsidR="00412A6D" w:rsidRDefault="00412A6D" w:rsidP="00B1634B">
            <w:pPr>
              <w:jc w:val="center"/>
              <w:rPr>
                <w:sz w:val="24"/>
                <w:szCs w:val="24"/>
              </w:rPr>
            </w:pPr>
          </w:p>
          <w:p w:rsidR="00412A6D" w:rsidRDefault="00412A6D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D6159A" w:rsidRDefault="00B1634B" w:rsidP="00B1634B">
            <w:pPr>
              <w:jc w:val="center"/>
              <w:rPr>
                <w:sz w:val="24"/>
                <w:szCs w:val="24"/>
              </w:rPr>
            </w:pPr>
            <w:r w:rsidRPr="00D6159A">
              <w:rPr>
                <w:sz w:val="24"/>
                <w:szCs w:val="24"/>
              </w:rPr>
              <w:t>1 01 02180 01 0000 110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Pr="00D6159A" w:rsidRDefault="00B1634B" w:rsidP="00B1634B">
            <w:pPr>
              <w:ind w:left="-79"/>
              <w:jc w:val="both"/>
              <w:rPr>
                <w:sz w:val="24"/>
                <w:szCs w:val="24"/>
                <w:shd w:val="clear" w:color="auto" w:fill="FFFFFF"/>
              </w:rPr>
            </w:pPr>
            <w:r w:rsidRPr="00D6159A">
              <w:rPr>
                <w:sz w:val="24"/>
                <w:szCs w:val="24"/>
                <w:shd w:val="clear" w:color="auto" w:fill="FFFFFF"/>
              </w:rPr>
              <w:lastRenderedPageBreak/>
              <w:t>Налог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25" w:anchor="/document/10900200/entry/21006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пункте 6 статьи 210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 xml:space="preserve"> Налогового кодекса Российской Федерации, превышающей 2,4 миллиона рублей (за исключением налога на </w:t>
            </w:r>
            <w:r w:rsidRPr="00D6159A">
              <w:rPr>
                <w:sz w:val="24"/>
                <w:szCs w:val="24"/>
                <w:shd w:val="clear" w:color="auto" w:fill="FFFFFF"/>
              </w:rPr>
              <w:lastRenderedPageBreak/>
              <w:t>доходы физических лиц в отношении доходов, указанных в </w:t>
            </w:r>
            <w:hyperlink r:id="rId26" w:anchor="/document/12112604/entry/50035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абзацах тридцать пятом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и </w:t>
            </w:r>
            <w:hyperlink r:id="rId27" w:anchor="/document/12112604/entry/50036" w:history="1">
              <w:r w:rsidRPr="00D6159A">
                <w:rPr>
                  <w:rStyle w:val="ad"/>
                  <w:sz w:val="24"/>
                  <w:szCs w:val="24"/>
                  <w:shd w:val="clear" w:color="auto" w:fill="FFFFFF"/>
                </w:rPr>
                <w:t>тридцать шестом статьи 50</w:t>
              </w:r>
            </w:hyperlink>
            <w:r w:rsidRPr="00D6159A">
              <w:rPr>
                <w:sz w:val="24"/>
                <w:szCs w:val="24"/>
                <w:shd w:val="clear" w:color="auto" w:fill="FFFFFF"/>
              </w:rPr>
              <w:t>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412A6D" w:rsidRDefault="00B1634B" w:rsidP="00B1634B">
            <w:pPr>
              <w:pStyle w:val="ac"/>
              <w:jc w:val="center"/>
              <w:rPr>
                <w:sz w:val="24"/>
                <w:szCs w:val="24"/>
              </w:rPr>
            </w:pPr>
            <w:r w:rsidRPr="00412A6D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</w:tcPr>
          <w:p w:rsidR="00B1634B" w:rsidRPr="00412A6D" w:rsidRDefault="00B1634B" w:rsidP="00B1634B">
            <w:pPr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  <w:r w:rsidRPr="00412A6D">
              <w:rPr>
                <w:sz w:val="24"/>
                <w:szCs w:val="24"/>
              </w:rPr>
              <w:t>1 01 02210 01 0000 110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tabs>
                <w:tab w:val="left" w:pos="318"/>
              </w:tabs>
              <w:jc w:val="both"/>
            </w:pPr>
            <w:r w:rsidRPr="00090318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4B" w:rsidRDefault="00B1634B" w:rsidP="00B16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Default="00B1634B" w:rsidP="00412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1 01 02230 01 0000 110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4B" w:rsidRPr="00650314" w:rsidRDefault="00B1634B" w:rsidP="00B1634B">
            <w:pPr>
              <w:ind w:left="-79"/>
              <w:jc w:val="both"/>
              <w:rPr>
                <w:sz w:val="24"/>
                <w:szCs w:val="24"/>
                <w:shd w:val="clear" w:color="auto" w:fill="FFFFFF"/>
              </w:rPr>
            </w:pPr>
            <w:r w:rsidRPr="0048062F">
              <w:rPr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412A6D" w:rsidRDefault="00B1634B" w:rsidP="00B1634B">
            <w:pPr>
              <w:pStyle w:val="ac"/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pStyle w:val="ac"/>
              <w:jc w:val="center"/>
              <w:rPr>
                <w:sz w:val="24"/>
                <w:szCs w:val="24"/>
              </w:rPr>
            </w:pPr>
            <w:r w:rsidRPr="00412A6D"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B1634B">
            <w:pPr>
              <w:jc w:val="center"/>
              <w:rPr>
                <w:sz w:val="24"/>
                <w:szCs w:val="24"/>
              </w:rPr>
            </w:pPr>
          </w:p>
          <w:p w:rsidR="00B1634B" w:rsidRPr="00412A6D" w:rsidRDefault="00B1634B" w:rsidP="00412A6D">
            <w:pPr>
              <w:spacing w:before="240"/>
              <w:rPr>
                <w:sz w:val="24"/>
                <w:szCs w:val="24"/>
              </w:rPr>
            </w:pPr>
            <w:r w:rsidRPr="00412A6D">
              <w:rPr>
                <w:sz w:val="24"/>
                <w:szCs w:val="24"/>
              </w:rPr>
              <w:t>1 01 02080 01 0000 110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tabs>
                <w:tab w:val="left" w:pos="318"/>
              </w:tabs>
              <w:jc w:val="both"/>
            </w:pPr>
            <w:r w:rsidRPr="00863F18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28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      <w:r w:rsidRPr="00863F18">
                <w:t>абзаце тридцать девятом статьи 50</w:t>
              </w:r>
            </w:hyperlink>
            <w:r w:rsidRPr="00863F18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9" w:tooltip="&quot;Налоговый кодекс Российской Федерации (часть вторая)&quot; от 05.08.2000 N 117-ФЗ (ред. от 29.10.2024){КонсультантПлюс}" w:history="1">
              <w:r w:rsidRPr="00863F18">
                <w:t>пункте 6 статьи 210</w:t>
              </w:r>
            </w:hyperlink>
            <w:r w:rsidRPr="00863F18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0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      <w:r w:rsidRPr="00863F18">
                <w:t>абзацах тридцать пятом</w:t>
              </w:r>
            </w:hyperlink>
            <w:r w:rsidRPr="00863F18">
              <w:t xml:space="preserve"> и </w:t>
            </w:r>
            <w:hyperlink r:id="rId31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      <w:r w:rsidRPr="00863F18">
                <w:t>тридцать шестом статьи 50</w:t>
              </w:r>
            </w:hyperlink>
            <w:r w:rsidRPr="00863F18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32" w:tooltip="&quot;Налоговый кодекс Российской Федерации (часть вторая)&quot; от 05.08.2000 N 117-ФЗ (ред. от 29.10.2024){КонсультантПлюс}" w:history="1">
              <w:r w:rsidRPr="00863F18">
                <w:t>абзаце девятом пункта 3 статьи 224</w:t>
              </w:r>
            </w:hyperlink>
            <w:r w:rsidRPr="00863F18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pStyle w:val="ac"/>
              <w:jc w:val="center"/>
            </w:pPr>
          </w:p>
          <w:p w:rsidR="0061177A" w:rsidRDefault="0061177A" w:rsidP="00B1634B">
            <w:pPr>
              <w:pStyle w:val="ac"/>
              <w:jc w:val="center"/>
            </w:pPr>
          </w:p>
          <w:p w:rsidR="0061177A" w:rsidRDefault="0061177A" w:rsidP="00B1634B">
            <w:pPr>
              <w:pStyle w:val="ac"/>
              <w:jc w:val="center"/>
            </w:pPr>
          </w:p>
          <w:p w:rsidR="0061177A" w:rsidRDefault="0061177A" w:rsidP="00B1634B">
            <w:pPr>
              <w:pStyle w:val="ac"/>
              <w:jc w:val="center"/>
            </w:pPr>
          </w:p>
          <w:p w:rsidR="00B1634B" w:rsidRPr="00863F18" w:rsidRDefault="00B1634B" w:rsidP="00B1634B">
            <w:pPr>
              <w:pStyle w:val="ac"/>
              <w:jc w:val="center"/>
            </w:pPr>
            <w:bookmarkStart w:id="0" w:name="_GoBack"/>
            <w:bookmarkEnd w:id="0"/>
            <w:r w:rsidRPr="00863F18">
              <w:lastRenderedPageBreak/>
              <w:t>182</w:t>
            </w:r>
          </w:p>
        </w:tc>
        <w:tc>
          <w:tcPr>
            <w:tcW w:w="2977" w:type="dxa"/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lastRenderedPageBreak/>
              <w:t>1 03 02231 01 0000 110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jc w:val="both"/>
            </w:pPr>
            <w:r w:rsidRPr="00863F18">
              <w:lastRenderedPageBreak/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863F18"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bCs/>
              </w:rPr>
              <w:lastRenderedPageBreak/>
              <w:t>182</w:t>
            </w:r>
          </w:p>
        </w:tc>
        <w:tc>
          <w:tcPr>
            <w:tcW w:w="2977" w:type="dxa"/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1 03 02241 01 0000 110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jc w:val="both"/>
            </w:pPr>
            <w:r w:rsidRPr="00863F18">
              <w:t>Доходы от уплаты акцизов на моторные масла для дизельных и (или) карбюраторных (</w:t>
            </w:r>
            <w:proofErr w:type="spellStart"/>
            <w:r w:rsidRPr="00863F18">
              <w:t>инжекторных</w:t>
            </w:r>
            <w:proofErr w:type="spellEnd"/>
            <w:r w:rsidRPr="00863F18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</w:p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bCs/>
              </w:rPr>
              <w:t>182</w:t>
            </w:r>
          </w:p>
        </w:tc>
        <w:tc>
          <w:tcPr>
            <w:tcW w:w="2977" w:type="dxa"/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1 03 02251 01 0000 110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jc w:val="both"/>
            </w:pPr>
            <w:r w:rsidRPr="00863F18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</w:p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bCs/>
              </w:rPr>
              <w:t>182</w:t>
            </w:r>
          </w:p>
        </w:tc>
        <w:tc>
          <w:tcPr>
            <w:tcW w:w="2977" w:type="dxa"/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1 03 02261 01 0000 110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jc w:val="both"/>
            </w:pPr>
            <w:r w:rsidRPr="00863F18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bCs/>
              </w:rPr>
              <w:t>182</w:t>
            </w:r>
          </w:p>
        </w:tc>
        <w:tc>
          <w:tcPr>
            <w:tcW w:w="2977" w:type="dxa"/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  <w:rPr>
                <w:snapToGrid w:val="0"/>
              </w:rPr>
            </w:pPr>
            <w:r w:rsidRPr="00863F18">
              <w:t>1 05 03010 01 0000 110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t>Единый сельскохозяйственный налог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bCs/>
              </w:rPr>
              <w:t>182</w:t>
            </w:r>
          </w:p>
        </w:tc>
        <w:tc>
          <w:tcPr>
            <w:tcW w:w="2977" w:type="dxa"/>
          </w:tcPr>
          <w:p w:rsidR="00B1634B" w:rsidRPr="00863F18" w:rsidRDefault="00B1634B" w:rsidP="00B1634B">
            <w:pPr>
              <w:jc w:val="center"/>
              <w:rPr>
                <w:snapToGrid w:val="0"/>
              </w:rPr>
            </w:pPr>
          </w:p>
          <w:p w:rsidR="00B1634B" w:rsidRPr="00863F18" w:rsidRDefault="00B1634B" w:rsidP="00B1634B">
            <w:pPr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1 06 01030 10 0000 110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bCs/>
              </w:rPr>
              <w:t>182</w:t>
            </w:r>
          </w:p>
        </w:tc>
        <w:tc>
          <w:tcPr>
            <w:tcW w:w="2977" w:type="dxa"/>
          </w:tcPr>
          <w:p w:rsidR="00B1634B" w:rsidRPr="00863F18" w:rsidRDefault="00B1634B" w:rsidP="00B1634B">
            <w:pPr>
              <w:jc w:val="center"/>
              <w:rPr>
                <w:snapToGrid w:val="0"/>
              </w:rPr>
            </w:pPr>
          </w:p>
          <w:p w:rsidR="00B1634B" w:rsidRPr="00863F18" w:rsidRDefault="00B1634B" w:rsidP="00B1634B">
            <w:pPr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1 06 06033 10 0000 110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bCs/>
              </w:rPr>
              <w:t>182</w:t>
            </w:r>
          </w:p>
        </w:tc>
        <w:tc>
          <w:tcPr>
            <w:tcW w:w="2977" w:type="dxa"/>
          </w:tcPr>
          <w:p w:rsidR="00B1634B" w:rsidRPr="00863F18" w:rsidRDefault="00B1634B" w:rsidP="00B1634B">
            <w:pPr>
              <w:jc w:val="center"/>
              <w:rPr>
                <w:snapToGrid w:val="0"/>
              </w:rPr>
            </w:pPr>
          </w:p>
          <w:p w:rsidR="00B1634B" w:rsidRPr="00863F18" w:rsidRDefault="00B1634B" w:rsidP="00B1634B">
            <w:pPr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1 06 06043 10 0000 110</w:t>
            </w:r>
          </w:p>
        </w:tc>
        <w:tc>
          <w:tcPr>
            <w:tcW w:w="5528" w:type="dxa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vAlign w:val="center"/>
          </w:tcPr>
          <w:p w:rsidR="00B1634B" w:rsidRPr="00863F18" w:rsidRDefault="00B1634B" w:rsidP="00B1634B">
            <w:pPr>
              <w:jc w:val="center"/>
              <w:rPr>
                <w:b/>
                <w:bCs/>
                <w:sz w:val="24"/>
                <w:szCs w:val="24"/>
              </w:rPr>
            </w:pPr>
            <w:r w:rsidRPr="00863F18">
              <w:rPr>
                <w:b/>
                <w:bCs/>
                <w:sz w:val="24"/>
                <w:szCs w:val="24"/>
              </w:rPr>
              <w:t>029</w:t>
            </w:r>
          </w:p>
        </w:tc>
        <w:tc>
          <w:tcPr>
            <w:tcW w:w="2977" w:type="dxa"/>
            <w:vAlign w:val="center"/>
          </w:tcPr>
          <w:p w:rsidR="00B1634B" w:rsidRPr="00863F18" w:rsidRDefault="00B1634B" w:rsidP="00B163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B1634B" w:rsidRPr="00863F18" w:rsidRDefault="00B1634B" w:rsidP="00B1634B">
            <w:pPr>
              <w:jc w:val="center"/>
              <w:rPr>
                <w:b/>
                <w:bCs/>
                <w:sz w:val="24"/>
                <w:szCs w:val="24"/>
              </w:rPr>
            </w:pPr>
            <w:r w:rsidRPr="00863F18">
              <w:rPr>
                <w:b/>
                <w:bCs/>
                <w:sz w:val="24"/>
                <w:szCs w:val="24"/>
              </w:rPr>
              <w:t>Администрация муниципального образования Караванный сельсовет</w:t>
            </w:r>
          </w:p>
          <w:p w:rsidR="00B1634B" w:rsidRPr="00863F18" w:rsidRDefault="00B1634B" w:rsidP="00B1634B">
            <w:pPr>
              <w:jc w:val="center"/>
              <w:rPr>
                <w:b/>
                <w:bCs/>
                <w:sz w:val="24"/>
                <w:szCs w:val="24"/>
              </w:rPr>
            </w:pPr>
            <w:r w:rsidRPr="00863F18">
              <w:rPr>
                <w:b/>
                <w:bCs/>
                <w:sz w:val="24"/>
                <w:szCs w:val="24"/>
              </w:rPr>
              <w:t>Оренбургского района Оренбургской области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bCs/>
              </w:rP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center"/>
              <w:rPr>
                <w:bCs/>
              </w:rPr>
            </w:pPr>
            <w:r w:rsidRPr="00863F18">
              <w:rPr>
                <w:snapToGrid w:val="0"/>
              </w:rPr>
              <w:t>1 08 04020 01 1000 110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bCs/>
              </w:rPr>
            </w:pPr>
            <w:r w:rsidRPr="00863F18"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widowControl w:val="0"/>
              <w:autoSpaceDE w:val="0"/>
              <w:autoSpaceDN w:val="0"/>
              <w:adjustRightInd w:val="0"/>
              <w:ind w:left="-108" w:rightChars="-54" w:right="-108" w:firstLine="108"/>
              <w:jc w:val="center"/>
              <w:rPr>
                <w:snapToGrid w:val="0"/>
              </w:rPr>
            </w:pPr>
            <w:r w:rsidRPr="00863F18">
              <w:t>1 08 07175 01 1000 110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863F18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lastRenderedPageBreak/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pStyle w:val="ac"/>
              <w:ind w:left="-108" w:firstLine="108"/>
              <w:jc w:val="center"/>
              <w:rPr>
                <w:snapToGrid w:val="0"/>
              </w:rPr>
            </w:pPr>
          </w:p>
          <w:p w:rsidR="00B1634B" w:rsidRPr="00863F18" w:rsidRDefault="00B1634B" w:rsidP="00B1634B">
            <w:pPr>
              <w:pStyle w:val="ac"/>
              <w:ind w:left="-108" w:firstLine="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1 11 01050 10 0000 120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t xml:space="preserve">Доходы в виде прибыли, приходящейся на доли в уставных (складочных) капиталах хозяйственных товариществ и </w:t>
            </w:r>
            <w:r w:rsidRPr="00863F18">
              <w:lastRenderedPageBreak/>
              <w:t>обществ, или дивидендов по акциям, принадлежащим сельским поселениям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pStyle w:val="ac"/>
              <w:ind w:left="-108" w:firstLine="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1 11 02033 10 0000 120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rPr>
                <w:snapToGrid w:val="0"/>
              </w:rPr>
              <w:t>Доходы от размещения временно свободных средств бюджетов</w:t>
            </w:r>
            <w:r w:rsidRPr="00863F18">
              <w:t xml:space="preserve"> сельских</w:t>
            </w:r>
            <w:r w:rsidRPr="00863F18">
              <w:rPr>
                <w:snapToGrid w:val="0"/>
              </w:rPr>
              <w:t xml:space="preserve">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left="-108" w:rightChars="-54" w:right="-108" w:firstLine="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1 11 02085 10 0000 120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rPr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</w:t>
            </w:r>
            <w:r w:rsidRPr="00863F18">
              <w:t xml:space="preserve"> сельских</w:t>
            </w:r>
            <w:r w:rsidRPr="00863F18">
              <w:rPr>
                <w:snapToGrid w:val="0"/>
              </w:rPr>
              <w:t xml:space="preserve">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1 11 03050 10 0000 120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rPr>
                <w:snapToGrid w:val="0"/>
              </w:rPr>
              <w:t>Проценты, полученные от предоставления бюджетных кредитов внутри страны за счет средств бюджетов</w:t>
            </w:r>
            <w:r w:rsidRPr="00863F18">
              <w:t xml:space="preserve"> сельских</w:t>
            </w:r>
            <w:r w:rsidRPr="00863F18">
              <w:rPr>
                <w:snapToGrid w:val="0"/>
              </w:rPr>
              <w:t xml:space="preserve">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</w:pPr>
          </w:p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t>1 11 05027 10 0000 120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</w:pPr>
            <w:r w:rsidRPr="00863F18">
              <w:t>Доходы, получаемые  в виде арендной платы 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1 11 05035 10 0000 120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1 11 07015 10 0000 120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rPr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</w:t>
            </w:r>
            <w:r w:rsidRPr="00863F18">
              <w:t xml:space="preserve"> сельскими</w:t>
            </w:r>
            <w:r w:rsidRPr="00863F18">
              <w:rPr>
                <w:snapToGrid w:val="0"/>
              </w:rPr>
              <w:t xml:space="preserve"> поселениями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1 11 08050 10 0000 120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</w:pPr>
            <w:r w:rsidRPr="00863F18"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1 11 09035 10 0000 120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rPr>
                <w:snapToGrid w:val="0"/>
              </w:rPr>
              <w:t xml:space="preserve">Доходы от эксплуатации и использования имущества автомобильных дорог, находящихся в собственности </w:t>
            </w:r>
            <w:r w:rsidRPr="00863F18">
              <w:t>сельских</w:t>
            </w:r>
            <w:r w:rsidRPr="00863F18">
              <w:rPr>
                <w:snapToGrid w:val="0"/>
              </w:rPr>
              <w:t xml:space="preserve">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</w:pPr>
            <w:r w:rsidRPr="00863F18">
              <w:rPr>
                <w:szCs w:val="28"/>
              </w:rP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  <w:r w:rsidRPr="00863F18">
              <w:rPr>
                <w:snapToGrid w:val="0"/>
                <w:szCs w:val="28"/>
              </w:rPr>
              <w:t>1 11 09045 10 0000 120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  <w:szCs w:val="28"/>
              </w:rPr>
            </w:pPr>
            <w:r w:rsidRPr="00863F18">
              <w:rPr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</w:pPr>
            <w:r w:rsidRPr="00863F18">
              <w:rPr>
                <w:szCs w:val="28"/>
              </w:rP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  <w:r w:rsidRPr="00863F18">
              <w:rPr>
                <w:snapToGrid w:val="0"/>
                <w:szCs w:val="28"/>
              </w:rPr>
              <w:t>1 12 05050 10 0000 120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  <w:szCs w:val="28"/>
              </w:rPr>
            </w:pPr>
            <w:r w:rsidRPr="00863F18">
              <w:rPr>
                <w:snapToGrid w:val="0"/>
                <w:szCs w:val="28"/>
              </w:rPr>
              <w:t>Плата за пользование водными объектами, находящимися в собственности</w:t>
            </w:r>
            <w:r w:rsidRPr="00863F18">
              <w:rPr>
                <w:szCs w:val="28"/>
              </w:rPr>
              <w:t xml:space="preserve"> сельских</w:t>
            </w:r>
            <w:r w:rsidRPr="00863F18">
              <w:rPr>
                <w:snapToGrid w:val="0"/>
                <w:szCs w:val="28"/>
              </w:rPr>
              <w:t xml:space="preserve">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</w:pPr>
          </w:p>
          <w:p w:rsidR="00B1634B" w:rsidRPr="00863F18" w:rsidRDefault="00B1634B" w:rsidP="00B1634B">
            <w:pPr>
              <w:ind w:rightChars="-54" w:right="-108"/>
              <w:jc w:val="center"/>
              <w:rPr>
                <w:spacing w:val="-3"/>
              </w:rPr>
            </w:pPr>
            <w:r w:rsidRPr="00863F18">
              <w:t>1 13 01540 10 0000 130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pStyle w:val="ac"/>
              <w:jc w:val="both"/>
            </w:pPr>
            <w:r w:rsidRPr="00863F18"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shd w:val="clear" w:color="auto" w:fill="FFFFFF"/>
              <w:jc w:val="center"/>
            </w:pPr>
            <w:r w:rsidRPr="00863F18">
              <w:rPr>
                <w:spacing w:val="-3"/>
              </w:rPr>
              <w:t>1 13 01995 10 0000 130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pStyle w:val="ac"/>
              <w:jc w:val="both"/>
            </w:pPr>
            <w:r w:rsidRPr="00863F18">
              <w:rPr>
                <w:spacing w:val="-4"/>
              </w:rPr>
              <w:t xml:space="preserve">Прочие доходы от оказания платных услуг (работ) получателями средств бюджетов </w:t>
            </w:r>
            <w:r w:rsidRPr="00863F18">
              <w:t>сельских</w:t>
            </w:r>
            <w:r w:rsidRPr="00863F18">
              <w:rPr>
                <w:spacing w:val="-4"/>
              </w:rPr>
              <w:t xml:space="preserve">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shd w:val="clear" w:color="auto" w:fill="FFFFFF"/>
              <w:ind w:right="-108"/>
              <w:jc w:val="center"/>
            </w:pPr>
            <w:r w:rsidRPr="00863F18">
              <w:rPr>
                <w:spacing w:val="-3"/>
              </w:rPr>
              <w:t>1 13 02065 10 0000 130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pStyle w:val="ac"/>
              <w:jc w:val="both"/>
            </w:pPr>
            <w:r w:rsidRPr="00863F18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shd w:val="clear" w:color="auto" w:fill="FFFFFF"/>
              <w:ind w:right="-108"/>
              <w:jc w:val="center"/>
            </w:pPr>
            <w:r w:rsidRPr="00863F18">
              <w:rPr>
                <w:spacing w:val="-4"/>
              </w:rPr>
              <w:t>1 13 02995 10 0000 130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pStyle w:val="ac"/>
              <w:jc w:val="both"/>
            </w:pPr>
            <w:r w:rsidRPr="00863F18">
              <w:rPr>
                <w:spacing w:val="-3"/>
              </w:rPr>
              <w:t>Прочие доходы от компенсации затрат бюджетов</w:t>
            </w:r>
            <w:r w:rsidRPr="00863F18">
              <w:t xml:space="preserve"> сельскихпоселений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1 14 01050 10 0000 410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rPr>
                <w:snapToGrid w:val="0"/>
              </w:rPr>
              <w:t>Доходы от продажи квартир, находящихся в собственности</w:t>
            </w:r>
            <w:r w:rsidRPr="00863F18">
              <w:t xml:space="preserve"> сельских</w:t>
            </w:r>
            <w:r w:rsidRPr="00863F18">
              <w:rPr>
                <w:snapToGrid w:val="0"/>
              </w:rPr>
              <w:t xml:space="preserve"> поселений</w:t>
            </w:r>
          </w:p>
        </w:tc>
      </w:tr>
      <w:tr w:rsidR="00B1634B" w:rsidRPr="00863F18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</w:pPr>
          </w:p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t>1 14 02052 10 0000 410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jc w:val="both"/>
              <w:rPr>
                <w:snapToGrid w:val="0"/>
              </w:rPr>
            </w:pPr>
            <w:r w:rsidRPr="00863F18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</w:pPr>
          </w:p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t>1 14 02053 10 0000 410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</w:pPr>
            <w:r w:rsidRPr="00863F18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75843">
              <w:t>1 14 02052 10 0000 440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</w:rPr>
            </w:pPr>
            <w:r w:rsidRPr="00875843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75843">
              <w:t>1 14 02053 10 0000 440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</w:pPr>
            <w:r w:rsidRPr="00875843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</w:pPr>
            <w:r w:rsidRPr="00863F18">
              <w:rPr>
                <w:szCs w:val="28"/>
              </w:rP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</w:p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  <w:r w:rsidRPr="00863F18">
              <w:rPr>
                <w:snapToGrid w:val="0"/>
                <w:szCs w:val="28"/>
              </w:rPr>
              <w:t>1 14 03050 10 0000 410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  <w:szCs w:val="28"/>
              </w:rPr>
            </w:pPr>
            <w:r w:rsidRPr="00875843">
              <w:rPr>
                <w:snapToGrid w:val="0"/>
                <w:szCs w:val="2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875843">
              <w:rPr>
                <w:szCs w:val="28"/>
              </w:rPr>
              <w:t>сельских</w:t>
            </w:r>
            <w:r w:rsidRPr="00875843">
              <w:rPr>
                <w:snapToGrid w:val="0"/>
                <w:szCs w:val="28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</w:pPr>
            <w:r w:rsidRPr="00863F18">
              <w:rPr>
                <w:szCs w:val="28"/>
              </w:rP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</w:p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  <w:r w:rsidRPr="00863F18">
              <w:rPr>
                <w:snapToGrid w:val="0"/>
                <w:szCs w:val="28"/>
              </w:rPr>
              <w:t>1 14 03050 10 0000 440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  <w:szCs w:val="28"/>
              </w:rPr>
            </w:pPr>
            <w:r w:rsidRPr="00875843">
              <w:rPr>
                <w:snapToGrid w:val="0"/>
                <w:szCs w:val="28"/>
              </w:rPr>
              <w:t>Средства от распоряжения и реализации конфискованного и иного имущества, обращенного в доходы</w:t>
            </w:r>
            <w:r w:rsidRPr="00875843">
              <w:rPr>
                <w:szCs w:val="28"/>
              </w:rPr>
              <w:t xml:space="preserve"> сельских</w:t>
            </w:r>
            <w:r w:rsidRPr="00875843">
              <w:rPr>
                <w:snapToGrid w:val="0"/>
                <w:szCs w:val="28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center"/>
              <w:rPr>
                <w:szCs w:val="28"/>
              </w:rPr>
            </w:pPr>
          </w:p>
          <w:p w:rsidR="00B1634B" w:rsidRPr="00875843" w:rsidRDefault="00B1634B" w:rsidP="00B1634B">
            <w:pPr>
              <w:jc w:val="center"/>
            </w:pPr>
            <w:r w:rsidRPr="00875843">
              <w:rPr>
                <w:szCs w:val="28"/>
              </w:rP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  <w:r w:rsidRPr="00875843">
              <w:rPr>
                <w:snapToGrid w:val="0"/>
                <w:szCs w:val="28"/>
              </w:rPr>
              <w:t>1 14 04050 10 0000 420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  <w:szCs w:val="28"/>
              </w:rPr>
            </w:pPr>
            <w:r w:rsidRPr="00875843">
              <w:rPr>
                <w:snapToGrid w:val="0"/>
                <w:szCs w:val="28"/>
              </w:rPr>
              <w:t xml:space="preserve">Доходы от продажи нематериальных активов, находящихся в собственности </w:t>
            </w:r>
            <w:r w:rsidRPr="00875843">
              <w:rPr>
                <w:szCs w:val="28"/>
              </w:rPr>
              <w:t>сельских</w:t>
            </w:r>
            <w:r w:rsidRPr="00875843">
              <w:rPr>
                <w:snapToGrid w:val="0"/>
                <w:szCs w:val="28"/>
              </w:rPr>
              <w:t xml:space="preserve">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  <w:rPr>
                <w:szCs w:val="28"/>
              </w:rPr>
            </w:pPr>
          </w:p>
          <w:p w:rsidR="00B1634B" w:rsidRPr="00863F18" w:rsidRDefault="00B1634B" w:rsidP="00B1634B">
            <w:pPr>
              <w:jc w:val="center"/>
            </w:pPr>
            <w:r w:rsidRPr="00863F18">
              <w:rPr>
                <w:szCs w:val="28"/>
              </w:rP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</w:p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  <w:szCs w:val="28"/>
              </w:rPr>
            </w:pPr>
            <w:r w:rsidRPr="00863F18">
              <w:rPr>
                <w:snapToGrid w:val="0"/>
                <w:szCs w:val="28"/>
              </w:rPr>
              <w:t>1 14 06025 10 0000 430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zCs w:val="28"/>
              </w:rPr>
            </w:pPr>
            <w:r w:rsidRPr="00875843">
              <w:t>Доходы от продажи земельных участков, находящихся в собственности</w:t>
            </w:r>
            <w:r w:rsidRPr="00875843">
              <w:rPr>
                <w:szCs w:val="28"/>
              </w:rPr>
              <w:t xml:space="preserve"> сельских</w:t>
            </w:r>
            <w:r w:rsidRPr="00875843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shd w:val="clear" w:color="auto" w:fill="FFFFFF"/>
              <w:jc w:val="center"/>
            </w:pPr>
            <w:r w:rsidRPr="00875843">
              <w:rPr>
                <w:spacing w:val="-3"/>
              </w:rPr>
              <w:t>1 15 02050 10 0000 140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pStyle w:val="ac"/>
              <w:jc w:val="both"/>
            </w:pPr>
            <w:r w:rsidRPr="00875843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0C1A9A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9A" w:rsidRDefault="000C1A9A" w:rsidP="00B1634B">
            <w:pPr>
              <w:jc w:val="center"/>
            </w:pPr>
          </w:p>
          <w:p w:rsidR="000C1A9A" w:rsidRPr="00875843" w:rsidRDefault="000C1A9A" w:rsidP="00B1634B">
            <w:pPr>
              <w:jc w:val="center"/>
            </w:pPr>
            <w: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9A" w:rsidRPr="00875843" w:rsidRDefault="000C1A9A" w:rsidP="00B1634B">
            <w:pPr>
              <w:shd w:val="clear" w:color="auto" w:fill="FFFFFF"/>
              <w:jc w:val="center"/>
              <w:rPr>
                <w:spacing w:val="-3"/>
              </w:rPr>
            </w:pPr>
            <w:r w:rsidRPr="000C1A9A">
              <w:rPr>
                <w:spacing w:val="-3"/>
              </w:rPr>
              <w:t>1</w:t>
            </w:r>
            <w:r>
              <w:rPr>
                <w:spacing w:val="-3"/>
              </w:rPr>
              <w:t xml:space="preserve"> </w:t>
            </w:r>
            <w:r w:rsidRPr="000C1A9A">
              <w:rPr>
                <w:spacing w:val="-3"/>
              </w:rPr>
              <w:t>16</w:t>
            </w:r>
            <w:r>
              <w:rPr>
                <w:spacing w:val="-3"/>
              </w:rPr>
              <w:t xml:space="preserve"> </w:t>
            </w:r>
            <w:r w:rsidRPr="000C1A9A">
              <w:rPr>
                <w:spacing w:val="-3"/>
              </w:rPr>
              <w:t>10031</w:t>
            </w:r>
            <w:r>
              <w:rPr>
                <w:spacing w:val="-3"/>
              </w:rPr>
              <w:t xml:space="preserve"> </w:t>
            </w:r>
            <w:r w:rsidRPr="000C1A9A">
              <w:rPr>
                <w:spacing w:val="-3"/>
              </w:rPr>
              <w:t>10</w:t>
            </w:r>
            <w:r>
              <w:rPr>
                <w:spacing w:val="-3"/>
              </w:rPr>
              <w:t xml:space="preserve"> </w:t>
            </w:r>
            <w:r w:rsidRPr="000C1A9A">
              <w:rPr>
                <w:spacing w:val="-3"/>
              </w:rPr>
              <w:t>0000</w:t>
            </w:r>
            <w:r>
              <w:rPr>
                <w:spacing w:val="-3"/>
              </w:rPr>
              <w:t xml:space="preserve"> </w:t>
            </w:r>
            <w:r w:rsidRPr="000C1A9A">
              <w:rPr>
                <w:spacing w:val="-3"/>
              </w:rPr>
              <w:t>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9A" w:rsidRPr="00875843" w:rsidRDefault="000C1A9A" w:rsidP="00B1634B">
            <w:pPr>
              <w:pStyle w:val="ac"/>
              <w:jc w:val="both"/>
            </w:pPr>
            <w:r w:rsidRPr="000C1A9A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75843">
              <w:rPr>
                <w:snapToGrid w:val="0"/>
              </w:rPr>
              <w:t>1 16 18050 10 0000 140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</w:rPr>
            </w:pPr>
            <w:r w:rsidRPr="00875843">
              <w:rPr>
                <w:snapToGrid w:val="0"/>
              </w:rPr>
              <w:t xml:space="preserve">Денежные взыскания (штрафы) за нарушение бюджетного законодательства (в части бюджетов </w:t>
            </w:r>
            <w:r w:rsidRPr="00875843">
              <w:t>сельских</w:t>
            </w:r>
            <w:r w:rsidRPr="00875843">
              <w:rPr>
                <w:snapToGrid w:val="0"/>
              </w:rPr>
              <w:t xml:space="preserve"> поселений)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</w:p>
          <w:p w:rsidR="00B1634B" w:rsidRPr="00863F18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63F18">
              <w:rPr>
                <w:snapToGrid w:val="0"/>
              </w:rPr>
              <w:t>1 16 21050 10 0000 140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</w:rPr>
            </w:pPr>
            <w:r w:rsidRPr="00875843">
              <w:rPr>
                <w:snapToGrid w:val="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</w:t>
            </w:r>
            <w:r w:rsidRPr="00875843">
              <w:t xml:space="preserve"> сельских</w:t>
            </w:r>
            <w:r w:rsidRPr="00875843">
              <w:rPr>
                <w:snapToGrid w:val="0"/>
              </w:rPr>
              <w:t xml:space="preserve"> </w:t>
            </w:r>
            <w:r w:rsidRPr="00875843">
              <w:rPr>
                <w:snapToGrid w:val="0"/>
              </w:rPr>
              <w:lastRenderedPageBreak/>
              <w:t>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shd w:val="clear" w:color="auto" w:fill="FFFFFF"/>
              <w:jc w:val="center"/>
              <w:rPr>
                <w:spacing w:val="-4"/>
              </w:rPr>
            </w:pPr>
          </w:p>
          <w:p w:rsidR="00B1634B" w:rsidRPr="00863F18" w:rsidRDefault="00B1634B" w:rsidP="00B1634B">
            <w:pPr>
              <w:shd w:val="clear" w:color="auto" w:fill="FFFFFF"/>
              <w:jc w:val="center"/>
            </w:pPr>
            <w:r w:rsidRPr="00863F18">
              <w:rPr>
                <w:spacing w:val="-4"/>
              </w:rPr>
              <w:t>1 16 23051 10 0000 140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shd w:val="clear" w:color="auto" w:fill="FFFFFF"/>
              <w:jc w:val="both"/>
            </w:pPr>
            <w:r w:rsidRPr="00875843">
              <w:rPr>
                <w:spacing w:val="-3"/>
              </w:rPr>
              <w:t xml:space="preserve">Доходы от возмещения ущерба при возникновении страховых случаев по обязательному страхованию </w:t>
            </w:r>
            <w:r w:rsidRPr="00875843">
              <w:rPr>
                <w:spacing w:val="-1"/>
              </w:rPr>
              <w:t xml:space="preserve">гражданской ответственности, когда выгодоприобретателями выступают получатели </w:t>
            </w:r>
            <w:r w:rsidRPr="00875843">
              <w:t>средств бюджетов сельских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63F18" w:rsidRDefault="00B1634B" w:rsidP="00B1634B">
            <w:pPr>
              <w:shd w:val="clear" w:color="auto" w:fill="FFFFFF"/>
              <w:jc w:val="center"/>
            </w:pPr>
            <w:r w:rsidRPr="00863F18">
              <w:rPr>
                <w:spacing w:val="-4"/>
              </w:rPr>
              <w:t>1 16 23052 10 0000 140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shd w:val="clear" w:color="auto" w:fill="FFFFFF"/>
              <w:jc w:val="both"/>
            </w:pPr>
            <w:r w:rsidRPr="00875843">
              <w:rPr>
                <w:spacing w:val="-3"/>
              </w:rPr>
              <w:t xml:space="preserve">Доходы от возмещения ущерба при возникновении </w:t>
            </w:r>
            <w:r w:rsidRPr="00875843">
              <w:t xml:space="preserve">иных страховых случаев, когда </w:t>
            </w:r>
            <w:r w:rsidRPr="00875843">
              <w:rPr>
                <w:spacing w:val="-1"/>
              </w:rPr>
              <w:t xml:space="preserve">выгодоприобретателями выступают получатели </w:t>
            </w:r>
            <w:r w:rsidRPr="00875843">
              <w:t>средств бюджетов сельских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34B" w:rsidRPr="00863F18" w:rsidRDefault="00B1634B" w:rsidP="00B1634B">
            <w:pPr>
              <w:jc w:val="center"/>
            </w:pPr>
          </w:p>
          <w:p w:rsidR="00B1634B" w:rsidRPr="00863F18" w:rsidRDefault="00B1634B" w:rsidP="00B1634B">
            <w:pPr>
              <w:jc w:val="center"/>
            </w:pPr>
            <w:r w:rsidRPr="00863F18">
              <w:t>1 16 32000 10 0000 140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</w:pPr>
            <w:r w:rsidRPr="00875843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 w:firstLine="12"/>
              <w:jc w:val="center"/>
              <w:rPr>
                <w:snapToGrid w:val="0"/>
              </w:rPr>
            </w:pPr>
            <w:r w:rsidRPr="00875843">
              <w:t>1 16 37040 10 0000 140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</w:rPr>
            </w:pPr>
            <w:r w:rsidRPr="00875843">
              <w:t>Поступления  сумм в возмещение вреда, причиняемого автомобильным дорогам местного значения    транспортными средствами, осуществляющими перевозки тяжеловесных и  (или) крупногабаритных грузов, зачисляемые в бюджеты сельских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 w:firstLine="12"/>
              <w:jc w:val="center"/>
            </w:pPr>
            <w:r w:rsidRPr="00875843">
              <w:t>1 16 46000 10 0000 140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</w:pPr>
            <w:r w:rsidRPr="00875843"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 w:firstLine="12"/>
              <w:jc w:val="center"/>
            </w:pPr>
          </w:p>
          <w:p w:rsidR="00B1634B" w:rsidRPr="00875843" w:rsidRDefault="00B1634B" w:rsidP="00B1634B">
            <w:pPr>
              <w:ind w:rightChars="-54" w:right="-108" w:firstLine="12"/>
              <w:jc w:val="center"/>
            </w:pPr>
            <w:r w:rsidRPr="00875843">
              <w:t>1 16 51040 02 0000 140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</w:pPr>
            <w:r w:rsidRPr="00875843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 w:firstLine="12"/>
              <w:jc w:val="center"/>
              <w:rPr>
                <w:snapToGrid w:val="0"/>
              </w:rPr>
            </w:pPr>
            <w:r w:rsidRPr="00875843">
              <w:rPr>
                <w:snapToGrid w:val="0"/>
              </w:rPr>
              <w:t>1 16 90050 10 0000 140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</w:rPr>
            </w:pPr>
            <w:r w:rsidRPr="00875843">
              <w:rPr>
                <w:snapToGrid w:val="0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875843">
              <w:t>сельских</w:t>
            </w:r>
            <w:r w:rsidRPr="00875843">
              <w:rPr>
                <w:snapToGrid w:val="0"/>
              </w:rPr>
              <w:t xml:space="preserve">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75843">
              <w:rPr>
                <w:snapToGrid w:val="0"/>
              </w:rPr>
              <w:t>1 17 01050 10 0000 180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</w:rPr>
            </w:pPr>
            <w:r w:rsidRPr="00875843">
              <w:rPr>
                <w:snapToGrid w:val="0"/>
              </w:rPr>
              <w:t>Невыясненные поступления, зачисляемые в бюджеты</w:t>
            </w:r>
            <w:r w:rsidRPr="00875843">
              <w:t xml:space="preserve"> сельских</w:t>
            </w:r>
            <w:r w:rsidRPr="00875843">
              <w:rPr>
                <w:snapToGrid w:val="0"/>
              </w:rPr>
              <w:t xml:space="preserve">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75843">
              <w:t>1 17 02021 10 0000 180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</w:rPr>
            </w:pPr>
            <w:r w:rsidRPr="00875843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75843">
              <w:rPr>
                <w:snapToGrid w:val="0"/>
              </w:rPr>
              <w:t>1 17 05050 10 0000 180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both"/>
              <w:rPr>
                <w:snapToGrid w:val="0"/>
              </w:rPr>
            </w:pPr>
            <w:r w:rsidRPr="00875843">
              <w:rPr>
                <w:snapToGrid w:val="0"/>
              </w:rPr>
              <w:t xml:space="preserve">Прочие неналоговые доходы бюджетов </w:t>
            </w:r>
            <w:r w:rsidRPr="00875843">
              <w:t>сельских</w:t>
            </w:r>
            <w:r w:rsidRPr="00875843">
              <w:rPr>
                <w:snapToGrid w:val="0"/>
              </w:rPr>
              <w:t xml:space="preserve">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75843">
              <w:rPr>
                <w:snapToGrid w:val="0"/>
              </w:rPr>
              <w:t>2 02 15001 10 0001 150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 xml:space="preserve">Дотация бюджетам сельских поселений на выравнивание бюджетной обеспеченности, за счет средств областного бюджета </w:t>
            </w:r>
          </w:p>
          <w:p w:rsidR="00B1634B" w:rsidRPr="00875843" w:rsidRDefault="00B1634B" w:rsidP="00B1634B">
            <w:pPr>
              <w:jc w:val="both"/>
            </w:pP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ind w:rightChars="-54" w:right="-108"/>
              <w:jc w:val="center"/>
              <w:rPr>
                <w:snapToGrid w:val="0"/>
              </w:rPr>
            </w:pPr>
            <w:r w:rsidRPr="00875843">
              <w:rPr>
                <w:snapToGrid w:val="0"/>
              </w:rPr>
              <w:t>2 02 15001 10 0002 150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 xml:space="preserve">Дотация бюджетам сельских поселений на выравнивание бюджетной обеспеченности, за счет средств районного бюджета 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2 02 15002 10 0001 150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Дотации бюджетам сельских поселений на поддержку мер по обеспечению сбалансированности бюджетов, за счет средств районного бюджета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2 02 15002 10 0810 150</w:t>
            </w:r>
          </w:p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Дотации бюджетам сельских поселений на поддержку мер по обеспечению сбалансированности бюджетов, за счет средств районного бюджета на социальные выплаты  на строительство (приобретение) жилья отдельным категориям молодых семей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lastRenderedPageBreak/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2 02 15002 10 0200 150</w:t>
            </w:r>
          </w:p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Дотации бюджетам сельских поселений на поддержку мер по обеспечению сбалансированности бюджетов, за счет средств районного бюджета на социальные выплаты молодым семьям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2 02 15002 10 6111 150</w:t>
            </w:r>
          </w:p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Дотации бюджетам сельских поселений на поддержку мер по обеспечению сбалансированности бюджетов, на обеспечение повышения оплаты труда отдельных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2 02 16001 10 0001 150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2 02 16001 10 0002 150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  <w:p w:rsidR="00B1634B" w:rsidRPr="00875843" w:rsidRDefault="00B1634B" w:rsidP="00B1634B">
            <w:pPr>
              <w:tabs>
                <w:tab w:val="left" w:pos="1710"/>
              </w:tabs>
            </w:pP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2 02 19999 10 0000 150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Прочие дотации бюджетам сельских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2 02 19999 10 6111 150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2 02 19999 10 6409 150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дотации бюджетам сельских поселений для осуществления дорожной деятельности в отношении автомобильных дорог местного значения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2 02 19999 10 6888 150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дотации бюджетам сельских поселений для обеспечения минимального размера оплаты труда работников бюджетной сферы, источником финансирования работников бюджетной сферы,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9E0CE6">
              <w:t>2 02 20077 10 0000 150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9E0CE6">
              <w:t>Субсидии бюдж</w:t>
            </w:r>
            <w:r w:rsidR="00D82AFD">
              <w:t xml:space="preserve">етам сельских поселений на </w:t>
            </w:r>
            <w:proofErr w:type="spellStart"/>
            <w:r w:rsidR="00D82AFD">
              <w:t>софи</w:t>
            </w:r>
            <w:r w:rsidRPr="009E0CE6">
              <w:t>нансирование</w:t>
            </w:r>
            <w:proofErr w:type="spellEnd"/>
            <w:r w:rsidRPr="009E0CE6">
              <w:t xml:space="preserve"> капитальных вложений в объекты муниципальной собственности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2 02 20216 10 0000 150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2 02 20216 10 0001 150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  <w:rPr>
                <w:rFonts w:ascii="TimesNewRomanPSMT" w:hAnsi="TimesNewRomanPSMT"/>
              </w:rPr>
            </w:pPr>
            <w:r w:rsidRPr="00875843"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2 02 25576 10 0000 150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2 02 27567 10 0000 150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  <w:rPr>
                <w:rFonts w:ascii="TimesNewRomanPSMT" w:hAnsi="TimesNewRomanPSMT"/>
              </w:rPr>
            </w:pPr>
            <w:r w:rsidRPr="00875843">
              <w:t xml:space="preserve">Субсидии бюджетам сельских поселений на </w:t>
            </w:r>
            <w:proofErr w:type="spellStart"/>
            <w:r w:rsidRPr="00875843">
              <w:t>софинансирование</w:t>
            </w:r>
            <w:proofErr w:type="spellEnd"/>
            <w:r w:rsidRPr="00875843"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2 02 29999 10 0000 150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 xml:space="preserve">Субсидии бюджетам муниципальных образований на </w:t>
            </w:r>
            <w:proofErr w:type="spellStart"/>
            <w:r w:rsidRPr="00875843">
              <w:t>софинансирование</w:t>
            </w:r>
            <w:proofErr w:type="spellEnd"/>
            <w:r w:rsidRPr="00875843">
              <w:t xml:space="preserve"> мероприятий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</w:t>
            </w:r>
          </w:p>
          <w:p w:rsidR="00B1634B" w:rsidRPr="00875843" w:rsidRDefault="00B1634B" w:rsidP="00B1634B">
            <w:pPr>
              <w:tabs>
                <w:tab w:val="left" w:pos="1710"/>
              </w:tabs>
            </w:pP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2 02 30024 10 0000 150</w:t>
            </w:r>
          </w:p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lastRenderedPageBreak/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2 02 35118 10 0000 150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2 02 35120 10 0000 150</w:t>
            </w:r>
          </w:p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Субвенции бюджетам сельских поселений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2 02 35930 10 0000 150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2 02 39999 10 0000 150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Прочие субвенции бюджетам сельских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2 02 40014 10 0000 150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2 02 45144 10 0000 150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2 02 45147 10 0000 150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tabs>
                <w:tab w:val="left" w:pos="1710"/>
              </w:tabs>
              <w:jc w:val="center"/>
            </w:pPr>
            <w:r w:rsidRPr="00875843">
              <w:t>2 02 45160 10 0000 150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1710"/>
              </w:tabs>
            </w:pPr>
            <w:r w:rsidRPr="00875843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2 02 49999 10 0000 150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2 02 49999 10 0051 150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реализацию федеральных целевых программ (молодые семьи)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2 02 49999 10 0077 150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 xml:space="preserve">Прочие межбюджетные трансферты, передаваемые бюджетам сельских поселений на </w:t>
            </w:r>
            <w:proofErr w:type="spellStart"/>
            <w:r w:rsidRPr="00875843">
              <w:t>софинансирование</w:t>
            </w:r>
            <w:proofErr w:type="spellEnd"/>
            <w:r w:rsidRPr="00875843">
              <w:t xml:space="preserve"> капитальных вложений в объекты муниципальной собственности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2 02 49999 10 0216 150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2 02 49999 10 0298 150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2 02 49999 10 0299 150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</w:t>
            </w:r>
            <w:r w:rsidRPr="00875843">
              <w:lastRenderedPageBreak/>
              <w:t>коммунального хозяйства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lastRenderedPageBreak/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2 02 49999 10 0301 150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2 02 49999 10 0302 150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2 02 49999 10 6333 150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исполнение наказов избирателей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2  02 49999 10 6888 150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финансовое обеспечение минимального размера оплаты труда работников бюджетной сферы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2  02 49999 10 6777 150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6351"/>
              </w:tabs>
              <w:jc w:val="both"/>
            </w:pPr>
            <w:r w:rsidRPr="00875843"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2  02 49999 10 1030 150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tabs>
                <w:tab w:val="left" w:pos="6351"/>
              </w:tabs>
              <w:jc w:val="both"/>
            </w:pPr>
            <w:r w:rsidRPr="00875843">
              <w:t>Прочие межбюджетные трансферты  на повышение заработной платы работникам муниципальных учреждений культуры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2 02 49999 10 8820 150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 xml:space="preserve">Прочие межбюджетные трансферты на </w:t>
            </w:r>
            <w:proofErr w:type="spellStart"/>
            <w:r w:rsidRPr="00875843">
              <w:t>софинансирование</w:t>
            </w:r>
            <w:proofErr w:type="spellEnd"/>
            <w:r w:rsidRPr="00875843">
              <w:t xml:space="preserve">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зонах, зонах с особыми условиями использования территорий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2 02 49999 10 9981 150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софинансирование расходов по предоставлению социальных выплат на строительство (приобретение) жилья отдельным категориям молодых семей (отдельные категории)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2 02 49999 10 9982 150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межбюджетные трансферты, передаваемые бюджетам сельских поселений на софинансирование расходов по предоставлению социальных выплат молодым семьям на строительство (приобретение) жилья (молодые семьи)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2 02 20077 10 0000 150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2 02 90054 10 0000 150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r w:rsidRPr="00875843"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2 07 05010 10 0000 180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2 07 05020 10 0000 180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2 07 05030 10 0000 180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>Прочие безвозмездные поступления в бюджеты сельских поселений</w:t>
            </w:r>
          </w:p>
          <w:p w:rsidR="00B1634B" w:rsidRPr="00875843" w:rsidRDefault="00B1634B" w:rsidP="00B1634B">
            <w:pPr>
              <w:jc w:val="both"/>
            </w:pP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lastRenderedPageBreak/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2 08 05000 10 0000 180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2 18 60010 10 0000 150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2 18 60020 10 0000 150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</w:p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  <w:p w:rsidR="00B1634B" w:rsidRPr="00875843" w:rsidRDefault="00B1634B" w:rsidP="00B1634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2 18 05010 10 0000 180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2 18 05020 10 0000 180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2 18 05030 10 0000 180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B1634B" w:rsidRPr="00875843" w:rsidTr="001F3712">
        <w:trPr>
          <w:trHeight w:val="63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B" w:rsidRPr="00875843" w:rsidRDefault="00B1634B" w:rsidP="00B1634B">
            <w:pPr>
              <w:jc w:val="center"/>
            </w:pPr>
            <w:r w:rsidRPr="00875843">
              <w:t>2 19 05000 10 0000 150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B" w:rsidRPr="00875843" w:rsidRDefault="00B1634B" w:rsidP="00B1634B">
            <w:pPr>
              <w:jc w:val="both"/>
            </w:pPr>
            <w:r w:rsidRPr="00875843"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756DD" w:rsidRPr="00875843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Pr="00875843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Pr="00875843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9930DE" w:rsidRDefault="009930DE" w:rsidP="009930DE">
      <w:pPr>
        <w:rPr>
          <w:sz w:val="28"/>
        </w:rPr>
      </w:pPr>
    </w:p>
    <w:p w:rsidR="009930DE" w:rsidRDefault="009930DE" w:rsidP="009930DE">
      <w:pPr>
        <w:rPr>
          <w:sz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p w:rsidR="001756DD" w:rsidRDefault="001756DD" w:rsidP="008C0780">
      <w:pPr>
        <w:tabs>
          <w:tab w:val="left" w:pos="8379"/>
        </w:tabs>
        <w:jc w:val="both"/>
        <w:rPr>
          <w:sz w:val="28"/>
          <w:szCs w:val="28"/>
        </w:rPr>
      </w:pPr>
    </w:p>
    <w:sectPr w:rsidR="001756DD" w:rsidSect="003D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4616"/>
    <w:multiLevelType w:val="hybridMultilevel"/>
    <w:tmpl w:val="FC84D7B2"/>
    <w:lvl w:ilvl="0" w:tplc="1BBEBE4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6AD3FB4"/>
    <w:multiLevelType w:val="hybridMultilevel"/>
    <w:tmpl w:val="63508272"/>
    <w:lvl w:ilvl="0" w:tplc="B3101CF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AFD"/>
    <w:rsid w:val="00002B6F"/>
    <w:rsid w:val="000100DF"/>
    <w:rsid w:val="0005368C"/>
    <w:rsid w:val="0005598A"/>
    <w:rsid w:val="00090318"/>
    <w:rsid w:val="000B45E5"/>
    <w:rsid w:val="000B5344"/>
    <w:rsid w:val="000C1A9A"/>
    <w:rsid w:val="00133FAC"/>
    <w:rsid w:val="001756DD"/>
    <w:rsid w:val="001A027A"/>
    <w:rsid w:val="001C0347"/>
    <w:rsid w:val="001D2A8D"/>
    <w:rsid w:val="001F3712"/>
    <w:rsid w:val="00266A85"/>
    <w:rsid w:val="002735F9"/>
    <w:rsid w:val="002B4DE3"/>
    <w:rsid w:val="002D55C7"/>
    <w:rsid w:val="00301738"/>
    <w:rsid w:val="003058D7"/>
    <w:rsid w:val="00324F5B"/>
    <w:rsid w:val="00350FFE"/>
    <w:rsid w:val="003B06E7"/>
    <w:rsid w:val="003B640B"/>
    <w:rsid w:val="003C1BAD"/>
    <w:rsid w:val="003D17C3"/>
    <w:rsid w:val="003F1985"/>
    <w:rsid w:val="00404A32"/>
    <w:rsid w:val="00410DE1"/>
    <w:rsid w:val="00412A6D"/>
    <w:rsid w:val="00467802"/>
    <w:rsid w:val="00476244"/>
    <w:rsid w:val="004F59FE"/>
    <w:rsid w:val="00503123"/>
    <w:rsid w:val="005044EA"/>
    <w:rsid w:val="00523AFD"/>
    <w:rsid w:val="0052717C"/>
    <w:rsid w:val="005454DB"/>
    <w:rsid w:val="005E6829"/>
    <w:rsid w:val="005F52F3"/>
    <w:rsid w:val="0061177A"/>
    <w:rsid w:val="00621F9A"/>
    <w:rsid w:val="00640DA2"/>
    <w:rsid w:val="00664A7F"/>
    <w:rsid w:val="00677E16"/>
    <w:rsid w:val="006A6137"/>
    <w:rsid w:val="006D5D43"/>
    <w:rsid w:val="00704C9A"/>
    <w:rsid w:val="007306A4"/>
    <w:rsid w:val="00731741"/>
    <w:rsid w:val="00742131"/>
    <w:rsid w:val="007637A7"/>
    <w:rsid w:val="0079490A"/>
    <w:rsid w:val="007A748A"/>
    <w:rsid w:val="00832288"/>
    <w:rsid w:val="008602B2"/>
    <w:rsid w:val="00863F18"/>
    <w:rsid w:val="00875843"/>
    <w:rsid w:val="008A39FF"/>
    <w:rsid w:val="008C0780"/>
    <w:rsid w:val="008D4D1F"/>
    <w:rsid w:val="00910491"/>
    <w:rsid w:val="00971963"/>
    <w:rsid w:val="00980E4C"/>
    <w:rsid w:val="009930DE"/>
    <w:rsid w:val="009C25B0"/>
    <w:rsid w:val="009E0CE6"/>
    <w:rsid w:val="009E7B1D"/>
    <w:rsid w:val="00A34186"/>
    <w:rsid w:val="00A41272"/>
    <w:rsid w:val="00A677CA"/>
    <w:rsid w:val="00A7120C"/>
    <w:rsid w:val="00AD4BCB"/>
    <w:rsid w:val="00B1634B"/>
    <w:rsid w:val="00B34227"/>
    <w:rsid w:val="00B6651D"/>
    <w:rsid w:val="00B77479"/>
    <w:rsid w:val="00B967C4"/>
    <w:rsid w:val="00BA112F"/>
    <w:rsid w:val="00C30DFB"/>
    <w:rsid w:val="00C476C1"/>
    <w:rsid w:val="00CD7572"/>
    <w:rsid w:val="00D0321F"/>
    <w:rsid w:val="00D24BA1"/>
    <w:rsid w:val="00D35337"/>
    <w:rsid w:val="00D4641E"/>
    <w:rsid w:val="00D82AFD"/>
    <w:rsid w:val="00D907A1"/>
    <w:rsid w:val="00DD5DDD"/>
    <w:rsid w:val="00DE607D"/>
    <w:rsid w:val="00E41EDA"/>
    <w:rsid w:val="00E5601D"/>
    <w:rsid w:val="00E914E1"/>
    <w:rsid w:val="00EC1CB5"/>
    <w:rsid w:val="00F059C6"/>
    <w:rsid w:val="00F400BB"/>
    <w:rsid w:val="00F47FD3"/>
    <w:rsid w:val="00F86BAA"/>
    <w:rsid w:val="00FD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07635-2611-4930-B154-2B9BBA1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4"/>
    <w:uiPriority w:val="34"/>
    <w:qFormat/>
    <w:rsid w:val="00002B6F"/>
    <w:pPr>
      <w:ind w:left="720"/>
      <w:contextualSpacing/>
    </w:pPr>
  </w:style>
  <w:style w:type="paragraph" w:styleId="a5">
    <w:name w:val="Normal (Web)"/>
    <w:basedOn w:val="a"/>
    <w:rsid w:val="00D0321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D0321F"/>
    <w:rPr>
      <w:b/>
      <w:bCs/>
    </w:rPr>
  </w:style>
  <w:style w:type="paragraph" w:customStyle="1" w:styleId="a7">
    <w:name w:val="Стиль"/>
    <w:rsid w:val="00D03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32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032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rsid w:val="00D0321F"/>
    <w:rPr>
      <w:color w:val="008000"/>
    </w:rPr>
  </w:style>
  <w:style w:type="character" w:customStyle="1" w:styleId="apple-converted-space">
    <w:name w:val="apple-converted-space"/>
    <w:basedOn w:val="a0"/>
    <w:rsid w:val="00D0321F"/>
  </w:style>
  <w:style w:type="character" w:customStyle="1" w:styleId="a4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3"/>
    <w:uiPriority w:val="34"/>
    <w:rsid w:val="002D5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55C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228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a">
    <w:name w:val="Body Text"/>
    <w:basedOn w:val="a"/>
    <w:link w:val="ab"/>
    <w:rsid w:val="00832288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rsid w:val="00832288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qFormat/>
    <w:rsid w:val="007A7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semiHidden/>
    <w:unhideWhenUsed/>
    <w:rsid w:val="00E41EDA"/>
    <w:rPr>
      <w:color w:val="000080"/>
      <w:u w:val="single"/>
    </w:rPr>
  </w:style>
  <w:style w:type="paragraph" w:customStyle="1" w:styleId="s1">
    <w:name w:val="s_1"/>
    <w:basedOn w:val="a"/>
    <w:rsid w:val="00E41E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login.consultant.ru/link/?req=doc&amp;base=LAW&amp;n=489355&amp;date=13.11.2024&amp;dst=1994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9355&amp;date=13.11.2024&amp;dst=3019&amp;field=134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login.consultant.ru/link/?req=doc&amp;base=LAW&amp;n=489355&amp;date=13.11.2024&amp;dst=24083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login.consultant.ru/link/?req=doc&amp;base=LAW&amp;n=469774&amp;date=13.11.2024&amp;dst=6544&amp;field=13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login.consultant.ru/link/?req=doc&amp;base=LAW&amp;n=469774&amp;date=13.11.2024&amp;dst=638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355&amp;date=13.11.2024&amp;dst=3019&amp;field=134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login.consultant.ru/link/?req=doc&amp;base=LAW&amp;n=469774&amp;date=13.11.2024&amp;dst=638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9FD1-FD55-482E-A994-9E5DE27E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16</Pages>
  <Words>5783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dcterms:created xsi:type="dcterms:W3CDTF">2019-09-30T10:34:00Z</dcterms:created>
  <dcterms:modified xsi:type="dcterms:W3CDTF">2026-04-24T10:00:00Z</dcterms:modified>
</cp:coreProperties>
</file>